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4" cy="800100"/>
                <wp:effectExtent l="0" t="0" r="0" b="0"/>
                <wp:wrapSquare wrapText="bothSides"/>
                <wp:docPr id="1026" name="Group 4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23924" cy="800100"/>
                          <a:chOff x="0" y="0"/>
                          <a:chExt cx="538899" cy="601751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9456" h="601751" stroke="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9442" h="601751" stroke="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b33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1935" h="343091" stroke="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8417" h="258051" stroke="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6627" h="257023" stroke="1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8a7c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-45.75pt;margin-top:-27.0pt;width:72.75pt;height:63.0pt;z-index:2;mso-position-horizontal-relative:text;mso-position-vertical-relative:text;mso-width-percent:0;mso-height-percent:0;mso-width-relative:margin;mso-height-relative:margin;visibility:visible;" coordsize="538899,601751">
                <v:shape id="1027" coordsize="269456,601751" path="m269456,0l269456,1l269456,31547l269456,31547c203543,71590,99009,70345,51524,67310c68364,107455,76645,174104,76162,266103c75730,348513,68352,420865,68034,423901c61799,484111,120662,510349,146253,518820c187033,532333,226352,549300,269456,572033l269456,572033l269456,601751l269456,601751l263258,598437c219075,574764,179274,557378,138011,543712c72161,521894,36258,476098,41961,421208c42266,418224,49517,347104,49936,265963c50648,132956,32855,80467,17805,59868l0,35496l29972,39116c31521,39306,186309,57340,262013,5131l269456,0xe" fillcolor="#f09b33" stroked="t" style="position:absolute;left:0;top:0;width:269456;height:601751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69456,601751"/>
                </v:shape>
                <v:shape id="1028" coordsize="269442,601751" path="m0,0l7441,5130c83134,57340,237921,39306,239483,39115l269442,35496l251650,59867c236600,80467,218808,132956,219506,265963c219939,347103,227190,418223,227495,421208c233184,476097,197281,521893,131445,543712c90182,557377,50381,574763,6184,598436l0,601751l0,572033l62466,541964c82778,533190,102800,525570,123189,518820c148792,510349,207657,484111,201422,423913c201104,420865,193725,348513,193281,266103c192811,174104,201078,107454,217932,67297c182318,69592,114614,70866,55180,54461l0,31547l0,0xe" fillcolor="#f09b33" stroked="t" style="position:absolute;left:269456;top:1;width:269442;height:601751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69442,601751"/>
                </v:shape>
                <v:shape id="1029" coordsize="241935,343091" path="m0,0l241935,0l241935,75298l228435,75298c227266,70612,225133,65024,222072,58585c218998,52133,215570,46025,211772,40297c207848,34290,203568,29045,198933,24549c194297,20041,189814,17475,185509,16828c181457,16294,176352,15913,170218,15659c164071,15392,158382,15253,153162,15253l141795,15253l141795,302793c141795,307099,142710,311036,144538,314630c146355,318211,149555,320993,154115,322936c156464,323850,161379,325095,168884,326657c176378,328219,182207,329070,186385,329197l186385,343091l55346,343091l55346,329197c58991,328943,64567,328422,72072,327635c79566,326860,84747,325869,87617,324701c91922,323012,95085,320561,97104,317373c99123,314173,100126,309905,100126,304559l100126,15253l88785,15253c84747,15253,79731,15354,73723,15558c67729,15748,62001,16180,56515,16828c52222,17348,47752,19926,43116,24549c38494,29172,34227,34430,30314,40297c26403,46165,22936,52388,19951,58979c16942,65557,14859,70993,13691,75298l0,75298l0,0xe" fillcolor="#778a7c" stroked="t" style="position:absolute;left:148489;top:129864;width:241935;height:343091;z-index:4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41935,343091"/>
                </v:shape>
                <v:shape id="1030" coordsize="88417,258051" path="m0,0c4597,1321,9119,2896,13538,4763c28537,11125,41504,20053,52425,31572c63703,43345,72517,57531,78880,74155c85230,90780,88417,109169,88417,129324c88417,149593,85179,168021,78702,184582c72225,201143,63221,215240,51701,226873c40539,238404,27584,247282,12814,253517c8624,255295,4343,256781,0,258051l0,238074c127,237998,267,237934,394,237871c10719,231864,19114,223469,25603,212661c32321,201739,37211,189382,40272,175578c43332,161773,44856,146368,44856,129324c44856,111811,43155,95720,39725,81090c36309,66446,31293,53962,24702,43650c18135,33490,9893,25578,0,19888l0,0xe" fillcolor="#778a7c" stroked="t" style="position:absolute;left:303793;top:172357;width:88417;height:258051;z-index:5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88417,258051"/>
                </v:shape>
                <v:shape id="1031" coordsize="86627,257023" path="m86627,0l86627,20104c86437,20218,86234,20320,86030,20460c75959,27051,67742,35878,61379,46914c55373,57480,50902,69837,47968,83998c45022,98158,43561,113030,43561,128638c43561,145910,45110,161506,48235,175438c51346,189357,56274,201714,62992,212509c69291,222771,77178,230810,86627,236715l86627,257023c82156,255664,77788,254076,73534,252197c58471,245554,45530,236271,34735,224396c23940,212763,15443,198615,9272,182004c3087,165379,0,147599,0,128638c0,107874,3239,89370,9716,73101c16193,56845,25133,42774,36538,30886c47816,19126,60922,10135,75870,3886c79414,2413,83007,1118,86627,0xe" fillcolor="#778a7c" stroked="t" style="position:absolute;left:146699;top:173045;width:86627;height:257023;z-index:6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86627,257023"/>
                </v:shape>
                <w10:wrap type="square"/>
                <v:fill/>
              </v:group>
            </w:pict>
          </mc:Fallback>
        </mc:AlternateContent>
      </w:r>
      <w:r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>
      <w:pPr>
        <w:pStyle w:val="style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>
      <w:pPr>
        <w:pStyle w:val="style0"/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ل</w:t>
      </w:r>
      <w:r>
        <w:rPr>
          <w:rFonts w:hint="cs"/>
          <w:sz w:val="32"/>
          <w:szCs w:val="32"/>
          <w:rtl/>
          <w:lang w:bidi="ar-JO"/>
        </w:rPr>
        <w:t>لصف ال</w:t>
      </w:r>
      <w:r>
        <w:rPr>
          <w:rFonts w:hint="cs"/>
          <w:sz w:val="32"/>
          <w:szCs w:val="32"/>
          <w:rtl/>
          <w:lang w:bidi="ar-JO"/>
        </w:rPr>
        <w:t>اول</w:t>
      </w:r>
      <w:r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style154"/>
        <w:tblpPr w:leftFromText="180" w:rightFromText="180" w:topFromText="0" w:bottomFromText="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>
        <w:trPr/>
        <w:tc>
          <w:tcPr>
            <w:tcW w:w="2808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حل ص </w:t>
            </w:r>
            <w:r>
              <w:rPr>
                <w:rFonts w:hint="default"/>
                <w:sz w:val="28"/>
                <w:szCs w:val="28"/>
                <w:lang w:val="en-US" w:bidi="ar-DZ"/>
              </w:rPr>
              <w:t>12/13</w:t>
            </w:r>
          </w:p>
        </w:tc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حرف غ اصوات ،كتابة ،حل اسئلة الحرف 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2808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2808" w:type="dxa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  <w:tcBorders/>
          </w:tcPr>
          <w:p>
            <w:pPr>
              <w:pStyle w:val="style0"/>
              <w:tabs>
                <w:tab w:val="center" w:leader="none" w:pos="1422"/>
                <w:tab w:val="right" w:leader="none" w:pos="2844"/>
              </w:tabs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حرف ث اصوات</w:t>
            </w:r>
            <w:r>
              <w:rPr>
                <w:rFonts w:hint="default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)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2808" w:type="dxa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en-US" w:bidi="ar-JO"/>
              </w:rPr>
              <w:t>14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الحرف 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+ قراءة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613" w:hRule="atLeast"/>
        </w:trPr>
        <w:tc>
          <w:tcPr>
            <w:tcW w:w="2808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>
              <w:rPr>
                <w:rFonts w:hint="default"/>
                <w:sz w:val="28"/>
                <w:szCs w:val="28"/>
                <w:lang w:val="en-US" w:bidi="ar-JO"/>
              </w:rPr>
              <w:t>15</w:t>
            </w:r>
          </w:p>
        </w:tc>
        <w:tc>
          <w:tcPr>
            <w:tcW w:w="297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الحرف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:اللغة العربية    الفترة </w:t>
      </w:r>
      <w:r>
        <w:rPr>
          <w:rFonts w:hint="cs"/>
          <w:sz w:val="28"/>
          <w:szCs w:val="28"/>
          <w:rtl/>
          <w:lang w:bidi="ar-DZ"/>
        </w:rPr>
        <w:t>من</w:t>
      </w:r>
      <w:r>
        <w:rPr>
          <w:rFonts w:hint="default"/>
          <w:sz w:val="28"/>
          <w:szCs w:val="28"/>
          <w:lang w:val="en-US" w:bidi="ar-DZ"/>
        </w:rPr>
        <w:t>31/1-5/2</w:t>
      </w:r>
      <w:r>
        <w:rPr>
          <w:rFonts w:hint="cs"/>
          <w:sz w:val="28"/>
          <w:szCs w:val="28"/>
          <w:rtl/>
          <w:lang w:bidi="ar-JO"/>
        </w:rPr>
        <w:t>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المعلمة:</w:t>
      </w:r>
      <w:r>
        <w:rPr>
          <w:rFonts w:hint="cs"/>
          <w:sz w:val="28"/>
          <w:szCs w:val="28"/>
          <w:rtl/>
          <w:lang w:bidi="ar-JO"/>
        </w:rPr>
        <w:t>مجد الحيحي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ind w:left="-900" w:firstLine="90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940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ab/>
      </w:r>
    </w:p>
    <w:p>
      <w:pPr>
        <w:pStyle w:val="style0"/>
        <w:tabs>
          <w:tab w:val="left" w:leader="none" w:pos="5940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940"/>
        </w:tabs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594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الصف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</w:t>
      </w:r>
      <w:r>
        <w:rPr>
          <w:rFonts w:hint="cs"/>
          <w:sz w:val="28"/>
          <w:szCs w:val="28"/>
          <w:rtl/>
          <w:lang w:bidi="ar-DZ"/>
        </w:rPr>
        <w:t>اول</w:t>
      </w:r>
      <w:r>
        <w:rPr>
          <w:rFonts w:hint="cs"/>
          <w:sz w:val="28"/>
          <w:szCs w:val="28"/>
          <w:rtl/>
          <w:lang w:bidi="ar-JO"/>
        </w:rPr>
        <w:t xml:space="preserve"> الأساسي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style154"/>
        <w:tblpPr w:leftFromText="180" w:rightFromText="180" w:topFromText="0" w:bottomFromText="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>
        <w:trPr>
          <w:gridAfter w:val="1"/>
          <w:wAfter w:w="828" w:type="dxa"/>
        </w:trPr>
        <w:tc>
          <w:tcPr>
            <w:tcW w:w="2642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hint="default"/>
                <w:sz w:val="28"/>
                <w:szCs w:val="28"/>
                <w:lang w:val="en-US" w:bidi="ar-DZ"/>
              </w:rPr>
              <w:t>8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78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لجمع الذهني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</w:tr>
      <w:tr>
        <w:tblPrEx/>
        <w:trPr>
          <w:gridAfter w:val="1"/>
          <w:wAfter w:w="828" w:type="dxa"/>
        </w:trPr>
        <w:tc>
          <w:tcPr>
            <w:tcW w:w="2642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كتاب التمار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ين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hint="default"/>
                <w:sz w:val="28"/>
                <w:szCs w:val="28"/>
                <w:lang w:val="en-US" w:bidi="ar-DZ"/>
              </w:rPr>
              <w:t>9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جمع عددين من منزلتين</w:t>
            </w:r>
          </w:p>
        </w:tc>
        <w:tc>
          <w:tcPr>
            <w:tcW w:w="2610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>
        <w:tblPrEx/>
        <w:trPr>
          <w:gridAfter w:val="1"/>
          <w:wAfter w:w="828" w:type="dxa"/>
        </w:trPr>
        <w:tc>
          <w:tcPr>
            <w:tcW w:w="2642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24 فقط اسئلة </w:t>
            </w:r>
          </w:p>
        </w:tc>
        <w:tc>
          <w:tcPr>
            <w:tcW w:w="2578" w:type="dxa"/>
            <w:gridSpan w:val="2"/>
            <w:tcBorders/>
          </w:tcPr>
          <w:p>
            <w:pPr>
              <w:pStyle w:val="style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جمع عددين من منزلتين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10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>
        <w:tblPrEx/>
        <w:trPr/>
        <w:tc>
          <w:tcPr>
            <w:tcW w:w="236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698" w:type="dxa"/>
            <w:gridSpan w:val="2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خطة حل المسألة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2610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>
        <w:tblPrEx/>
        <w:trPr/>
        <w:tc>
          <w:tcPr>
            <w:tcW w:w="236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698" w:type="dxa"/>
            <w:gridSpan w:val="2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خطة حل المسألة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10" w:type="dxa"/>
            <w:gridSpan w:val="2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>
      <w:pPr>
        <w:pStyle w:val="style0"/>
        <w:tabs>
          <w:tab w:val="left" w:leader="none" w:pos="7572"/>
        </w:tabs>
        <w:rPr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7572"/>
        </w:tabs>
        <w:rPr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7572"/>
        </w:tabs>
        <w:rPr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5940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الخطة الأسبوعية 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+ اجتماعيات </w:t>
      </w:r>
      <w:r>
        <w:rPr>
          <w:rFonts w:hint="cs"/>
          <w:sz w:val="28"/>
          <w:szCs w:val="28"/>
          <w:rtl/>
          <w:lang w:bidi="ar-JO"/>
        </w:rPr>
        <w:t xml:space="preserve">         الص</w:t>
      </w:r>
      <w:r>
        <w:rPr>
          <w:rFonts w:hint="cs"/>
          <w:sz w:val="28"/>
          <w:szCs w:val="28"/>
          <w:rtl/>
          <w:lang w:bidi="ar-JO"/>
        </w:rPr>
        <w:t>ف الاول</w:t>
      </w:r>
      <w:r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style154"/>
        <w:tblpPr w:leftFromText="180" w:rightFromText="180" w:topFromText="0" w:bottomFromText="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>
        <w:trPr/>
        <w:tc>
          <w:tcPr>
            <w:tcW w:w="2122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المادة داخل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الصف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الموقع و الاتجاه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﴾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)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12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تأثير القوة.</w:t>
            </w:r>
            <w:r>
              <w:rPr>
                <w:rFonts w:hint="default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212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</w:p>
    <w:sectPr>
      <w:pgSz w:w="12240" w:h="15840" w:orient="portrait"/>
      <w:pgMar w:top="1440" w:right="1800" w:bottom="1440" w:left="1800" w:header="720" w:footer="72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134</Words>
  <Pages>2</Pages>
  <Characters>648</Characters>
  <Application>WPS Office</Application>
  <DocSecurity>0</DocSecurity>
  <Paragraphs>118</Paragraphs>
  <ScaleCrop>false</ScaleCrop>
  <LinksUpToDate>false</LinksUpToDate>
  <CharactersWithSpaces>810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٢٠٢٥-١٠-٠٤T٠٨:٤٩:٠٠Z</dcterms:created>
  <dc:creator>Ahmad Abusweis</dc:creator>
  <lastModifiedBy>Infinix X6855</lastModifiedBy>
  <lastPrinted>٢٠٢٥-١٠-٠٤T١٠:٠٨:٠٠Z</lastPrinted>
  <dcterms:modified xsi:type="dcterms:W3CDTF">٢٠٢٦-٠١-٣١T١٨:٣٠:٣٥Z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dd27418be47a4d9da91f2286da8d8873</vt:lpwstr>
  </property>
</Properties>
</file>