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73" w:rsidRDefault="007B544C" w:rsidP="001E0B73">
      <w:pPr>
        <w:jc w:val="right"/>
        <w:rPr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87424" behindDoc="1" locked="0" layoutInCell="0" allowOverlap="1">
            <wp:simplePos x="0" y="0"/>
            <wp:positionH relativeFrom="margin">
              <wp:posOffset>-448310</wp:posOffset>
            </wp:positionH>
            <wp:positionV relativeFrom="margin">
              <wp:posOffset>-691515</wp:posOffset>
            </wp:positionV>
            <wp:extent cx="7562215" cy="10695305"/>
            <wp:effectExtent l="0" t="0" r="0" b="0"/>
            <wp:wrapNone/>
            <wp:docPr id="1" name="Picture 1" descr="ورقة عمل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84031283" descr="ورقة عمل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406" w:rsidRPr="001E0B73" w:rsidRDefault="001E0B73" w:rsidP="00735A86">
      <w:pPr>
        <w:tabs>
          <w:tab w:val="left" w:pos="1915"/>
        </w:tabs>
        <w:rPr>
          <w:sz w:val="40"/>
          <w:szCs w:val="40"/>
          <w:rtl/>
          <w:lang w:bidi="ar-JO"/>
        </w:rPr>
      </w:pPr>
      <w:r>
        <w:rPr>
          <w:rFonts w:hint="cs"/>
          <w:rtl/>
          <w:lang w:bidi="ar-JO"/>
        </w:rPr>
        <w:t xml:space="preserve">   </w:t>
      </w:r>
      <w:r w:rsidRPr="001E0B73">
        <w:rPr>
          <w:rFonts w:hint="cs"/>
          <w:sz w:val="36"/>
          <w:szCs w:val="36"/>
          <w:rtl/>
          <w:lang w:bidi="ar-JO"/>
        </w:rPr>
        <w:t xml:space="preserve">                               </w:t>
      </w:r>
      <w:r>
        <w:rPr>
          <w:rFonts w:hint="cs"/>
          <w:sz w:val="36"/>
          <w:szCs w:val="36"/>
          <w:rtl/>
          <w:lang w:bidi="ar-JO"/>
        </w:rPr>
        <w:t xml:space="preserve">      </w:t>
      </w:r>
    </w:p>
    <w:p w:rsidR="00AC3E7E" w:rsidRDefault="00AC3E7E" w:rsidP="00C55406">
      <w:pPr>
        <w:rPr>
          <w:rtl/>
          <w:lang w:bidi="ar-JO"/>
        </w:rPr>
      </w:pPr>
    </w:p>
    <w:p w:rsidR="00735A86" w:rsidRDefault="00594F53" w:rsidP="00594F53">
      <w:pPr>
        <w:bidi/>
        <w:rPr>
          <w:rFonts w:ascii="Segoe UI" w:hAnsi="Segoe UI" w:cs="Segoe UI"/>
          <w:sz w:val="36"/>
          <w:szCs w:val="36"/>
          <w:rtl/>
          <w:lang w:bidi="ar-EG"/>
        </w:rPr>
      </w:pPr>
      <w:r>
        <w:rPr>
          <w:rFonts w:ascii="Segoe UI" w:hAnsi="Segoe UI" w:cs="Segoe UI" w:hint="cs"/>
          <w:sz w:val="36"/>
          <w:szCs w:val="36"/>
          <w:rtl/>
          <w:lang w:bidi="ar-EG"/>
        </w:rPr>
        <w:t xml:space="preserve"> </w:t>
      </w:r>
    </w:p>
    <w:p w:rsidR="00735A86" w:rsidRPr="007B544C" w:rsidRDefault="007B544C" w:rsidP="007B544C">
      <w:pPr>
        <w:tabs>
          <w:tab w:val="left" w:pos="6372"/>
        </w:tabs>
        <w:bidi/>
        <w:rPr>
          <w:rFonts w:ascii="Segoe UI" w:hAnsi="Segoe UI" w:cs="Segoe UI"/>
          <w:sz w:val="32"/>
          <w:szCs w:val="32"/>
          <w:rtl/>
          <w:lang w:bidi="ar-EG"/>
        </w:rPr>
      </w:pPr>
      <w:r>
        <w:rPr>
          <w:rFonts w:ascii="Segoe UI" w:hAnsi="Segoe UI" w:cs="Segoe UI"/>
          <w:sz w:val="36"/>
          <w:szCs w:val="36"/>
          <w:rtl/>
          <w:lang w:bidi="ar-EG"/>
        </w:rPr>
        <w:tab/>
      </w:r>
      <w:r w:rsidRPr="007B544C">
        <w:rPr>
          <w:rFonts w:ascii="Segoe UI" w:hAnsi="Segoe UI" w:cs="Segoe UI" w:hint="cs"/>
          <w:sz w:val="32"/>
          <w:szCs w:val="32"/>
          <w:rtl/>
          <w:lang w:bidi="ar-EG"/>
        </w:rPr>
        <w:t xml:space="preserve">العلوم </w:t>
      </w:r>
    </w:p>
    <w:p w:rsidR="007B544C" w:rsidRPr="007B544C" w:rsidRDefault="007B544C" w:rsidP="007B544C">
      <w:pPr>
        <w:tabs>
          <w:tab w:val="left" w:pos="1377"/>
        </w:tabs>
        <w:bidi/>
        <w:rPr>
          <w:rFonts w:ascii="Segoe UI" w:hAnsi="Segoe UI" w:cs="Segoe UI"/>
          <w:sz w:val="28"/>
          <w:szCs w:val="28"/>
          <w:rtl/>
          <w:lang w:bidi="ar-EG"/>
        </w:rPr>
      </w:pPr>
      <w:r>
        <w:rPr>
          <w:rFonts w:ascii="Segoe UI" w:hAnsi="Segoe UI" w:cs="Segoe UI"/>
          <w:sz w:val="36"/>
          <w:szCs w:val="36"/>
          <w:rtl/>
          <w:lang w:bidi="ar-EG"/>
        </w:rPr>
        <w:tab/>
      </w:r>
      <w:r w:rsidRPr="007B544C">
        <w:rPr>
          <w:rFonts w:ascii="Segoe UI" w:hAnsi="Segoe UI" w:cs="Segoe UI" w:hint="cs"/>
          <w:sz w:val="28"/>
          <w:szCs w:val="28"/>
          <w:rtl/>
          <w:lang w:bidi="ar-EG"/>
        </w:rPr>
        <w:t xml:space="preserve">الثاني الأساسي ( أ + ب ) </w:t>
      </w:r>
    </w:p>
    <w:p w:rsidR="007B544C" w:rsidRDefault="007B544C" w:rsidP="007B544C">
      <w:pPr>
        <w:bidi/>
        <w:rPr>
          <w:rFonts w:ascii="Segoe UI" w:hAnsi="Segoe UI" w:cs="Segoe UI"/>
          <w:sz w:val="36"/>
          <w:szCs w:val="36"/>
          <w:rtl/>
          <w:lang w:bidi="ar-EG"/>
        </w:rPr>
      </w:pPr>
    </w:p>
    <w:p w:rsidR="00594F53" w:rsidRPr="00735A86" w:rsidRDefault="00735A86" w:rsidP="00735A86">
      <w:pPr>
        <w:bidi/>
        <w:rPr>
          <w:rFonts w:ascii="Segoe UI" w:hAnsi="Segoe UI" w:cs="Segoe UI"/>
          <w:sz w:val="28"/>
          <w:szCs w:val="28"/>
          <w:rtl/>
          <w:lang w:bidi="ar-EG"/>
        </w:rPr>
      </w:pPr>
      <w:r w:rsidRPr="00735A86">
        <w:rPr>
          <w:rFonts w:ascii="Segoe UI" w:hAnsi="Segoe UI" w:cs="Segoe UI" w:hint="cs"/>
          <w:color w:val="FF0000"/>
          <w:sz w:val="28"/>
          <w:szCs w:val="28"/>
          <w:rtl/>
          <w:lang w:bidi="ar-EG"/>
        </w:rPr>
        <w:t>الهدف :</w:t>
      </w:r>
      <w:r w:rsidRPr="00735A86">
        <w:rPr>
          <w:rFonts w:ascii="Segoe UI" w:hAnsi="Segoe UI" w:cs="Segoe UI" w:hint="cs"/>
          <w:sz w:val="28"/>
          <w:szCs w:val="28"/>
          <w:rtl/>
          <w:lang w:bidi="ar-EG"/>
        </w:rPr>
        <w:t xml:space="preserve"> </w:t>
      </w:r>
      <w:r w:rsidRPr="00735A86">
        <w:rPr>
          <w:rFonts w:ascii="Segoe UI" w:hAnsi="Segoe UI" w:cs="Segoe UI" w:hint="cs"/>
          <w:color w:val="548DD4" w:themeColor="text2" w:themeTint="99"/>
          <w:sz w:val="28"/>
          <w:szCs w:val="28"/>
          <w:rtl/>
          <w:lang w:bidi="ar-EG"/>
        </w:rPr>
        <w:t>1-التّعرف على حاجات الكائنات الحية</w:t>
      </w:r>
      <w:r w:rsidRPr="00735A86">
        <w:rPr>
          <w:rFonts w:ascii="Segoe UI" w:hAnsi="Segoe UI" w:cs="Segoe UI" w:hint="cs"/>
          <w:sz w:val="28"/>
          <w:szCs w:val="28"/>
          <w:rtl/>
          <w:lang w:bidi="ar-EG"/>
        </w:rPr>
        <w:t xml:space="preserve"> </w:t>
      </w:r>
    </w:p>
    <w:p w:rsidR="00735A86" w:rsidRDefault="00735A86" w:rsidP="00735A86">
      <w:pPr>
        <w:bidi/>
        <w:rPr>
          <w:rFonts w:ascii="Segoe UI" w:hAnsi="Segoe UI" w:cs="Segoe UI"/>
          <w:sz w:val="32"/>
          <w:szCs w:val="32"/>
          <w:rtl/>
          <w:lang w:bidi="ar-EG"/>
        </w:rPr>
      </w:pPr>
      <w:r w:rsidRPr="00735A86">
        <w:rPr>
          <w:rFonts w:ascii="Segoe UI" w:hAnsi="Segoe UI" w:cs="Segoe UI" w:hint="cs"/>
          <w:color w:val="548DD4" w:themeColor="text2" w:themeTint="99"/>
          <w:sz w:val="28"/>
          <w:szCs w:val="28"/>
          <w:rtl/>
          <w:lang w:bidi="ar-EG"/>
        </w:rPr>
        <w:t>2-</w:t>
      </w:r>
      <w:r w:rsidRPr="00735A86">
        <w:rPr>
          <w:rFonts w:ascii="Segoe UI" w:hAnsi="Segoe UI" w:cs="Segoe UI" w:hint="cs"/>
          <w:sz w:val="28"/>
          <w:szCs w:val="28"/>
          <w:rtl/>
          <w:lang w:bidi="ar-EG"/>
        </w:rPr>
        <w:t xml:space="preserve"> </w:t>
      </w:r>
      <w:r w:rsidRPr="00735A86">
        <w:rPr>
          <w:rFonts w:ascii="Segoe UI" w:hAnsi="Segoe UI" w:cs="Segoe UI" w:hint="cs"/>
          <w:color w:val="548DD4" w:themeColor="text2" w:themeTint="99"/>
          <w:sz w:val="28"/>
          <w:szCs w:val="28"/>
          <w:rtl/>
          <w:lang w:bidi="ar-EG"/>
        </w:rPr>
        <w:t>التّعرف على السّلسلة الغذائية</w:t>
      </w:r>
      <w:r>
        <w:rPr>
          <w:rFonts w:ascii="Segoe UI" w:hAnsi="Segoe UI" w:cs="Segoe UI" w:hint="cs"/>
          <w:sz w:val="32"/>
          <w:szCs w:val="32"/>
          <w:rtl/>
          <w:lang w:bidi="ar-EG"/>
        </w:rPr>
        <w:t xml:space="preserve"> </w:t>
      </w:r>
    </w:p>
    <w:p w:rsidR="00735A86" w:rsidRDefault="00735A86" w:rsidP="00735A86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35A86" w:rsidRDefault="00735A86" w:rsidP="00735A86">
      <w:pPr>
        <w:bidi/>
        <w:rPr>
          <w:rFonts w:ascii="Segoe UI" w:hAnsi="Segoe UI" w:cs="Segoe UI"/>
          <w:sz w:val="32"/>
          <w:szCs w:val="32"/>
          <w:rtl/>
          <w:lang w:bidi="ar-EG"/>
        </w:rPr>
      </w:pPr>
      <w:r>
        <w:rPr>
          <w:rFonts w:ascii="Segoe UI" w:hAnsi="Segoe UI" w:cs="Segoe UI" w:hint="cs"/>
          <w:sz w:val="32"/>
          <w:szCs w:val="32"/>
          <w:rtl/>
          <w:lang w:bidi="ar-EG"/>
        </w:rPr>
        <w:t xml:space="preserve">*تعتمد النباتات و الحيوانات على بعضها للحصول على حاجتها اللازمة لعيشها في بيئتها . </w:t>
      </w:r>
    </w:p>
    <w:p w:rsidR="00735A86" w:rsidRDefault="00735A86" w:rsidP="00735A86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35A86" w:rsidRDefault="00735A86" w:rsidP="00735A86">
      <w:pPr>
        <w:bidi/>
        <w:rPr>
          <w:rFonts w:ascii="Segoe UI" w:hAnsi="Segoe UI" w:cs="Segoe UI"/>
          <w:color w:val="FF0000"/>
          <w:sz w:val="32"/>
          <w:szCs w:val="32"/>
          <w:rtl/>
          <w:lang w:bidi="ar-EG"/>
        </w:rPr>
      </w:pPr>
      <w:r w:rsidRPr="00735A86">
        <w:rPr>
          <w:rFonts w:ascii="Segoe UI" w:hAnsi="Segoe UI" w:cs="Segoe UI" w:hint="cs"/>
          <w:color w:val="5F497A" w:themeColor="accent4" w:themeShade="BF"/>
          <w:sz w:val="32"/>
          <w:szCs w:val="32"/>
          <w:rtl/>
          <w:lang w:bidi="ar-EG"/>
        </w:rPr>
        <w:t>*المأوى :</w:t>
      </w:r>
      <w:r>
        <w:rPr>
          <w:rFonts w:ascii="Segoe UI" w:hAnsi="Segoe UI" w:cs="Segoe UI" w:hint="cs"/>
          <w:sz w:val="32"/>
          <w:szCs w:val="32"/>
          <w:rtl/>
          <w:lang w:bidi="ar-EG"/>
        </w:rPr>
        <w:t xml:space="preserve"> هو المكان المناسب لعيش الكائنات الحية في بيئتها بتوفير </w:t>
      </w:r>
      <w:r w:rsidR="00780194">
        <w:rPr>
          <w:rFonts w:ascii="Segoe UI" w:hAnsi="Segoe UI" w:cs="Segoe UI" w:hint="cs"/>
          <w:sz w:val="32"/>
          <w:szCs w:val="32"/>
          <w:rtl/>
          <w:lang w:bidi="ar-EG"/>
        </w:rPr>
        <w:t>الحاجات الأ</w:t>
      </w:r>
      <w:r>
        <w:rPr>
          <w:rFonts w:ascii="Segoe UI" w:hAnsi="Segoe UI" w:cs="Segoe UI" w:hint="cs"/>
          <w:sz w:val="32"/>
          <w:szCs w:val="32"/>
          <w:rtl/>
          <w:lang w:bidi="ar-EG"/>
        </w:rPr>
        <w:t xml:space="preserve">ساسية و هي :   </w:t>
      </w:r>
      <w:r w:rsidRPr="00735A86">
        <w:rPr>
          <w:rFonts w:ascii="Segoe UI" w:hAnsi="Segoe UI" w:cs="Segoe UI" w:hint="cs"/>
          <w:color w:val="FF0000"/>
          <w:sz w:val="32"/>
          <w:szCs w:val="32"/>
          <w:rtl/>
          <w:lang w:bidi="ar-EG"/>
        </w:rPr>
        <w:t xml:space="preserve">1- الغذاء </w:t>
      </w:r>
      <w:r>
        <w:rPr>
          <w:rFonts w:ascii="Segoe UI" w:hAnsi="Segoe UI" w:cs="Segoe UI" w:hint="cs"/>
          <w:color w:val="FF0000"/>
          <w:sz w:val="32"/>
          <w:szCs w:val="32"/>
          <w:rtl/>
          <w:lang w:bidi="ar-EG"/>
        </w:rPr>
        <w:t xml:space="preserve">   </w:t>
      </w:r>
      <w:r w:rsidRPr="00735A86">
        <w:rPr>
          <w:rFonts w:ascii="Segoe UI" w:hAnsi="Segoe UI" w:cs="Segoe UI" w:hint="cs"/>
          <w:color w:val="FF0000"/>
          <w:sz w:val="32"/>
          <w:szCs w:val="32"/>
          <w:rtl/>
          <w:lang w:bidi="ar-EG"/>
        </w:rPr>
        <w:t>2- الماء</w:t>
      </w:r>
      <w:r>
        <w:rPr>
          <w:rFonts w:ascii="Segoe UI" w:hAnsi="Segoe UI" w:cs="Segoe UI" w:hint="cs"/>
          <w:color w:val="FF0000"/>
          <w:sz w:val="32"/>
          <w:szCs w:val="32"/>
          <w:rtl/>
          <w:lang w:bidi="ar-EG"/>
        </w:rPr>
        <w:t xml:space="preserve">    </w:t>
      </w:r>
      <w:r w:rsidRPr="00735A86">
        <w:rPr>
          <w:rFonts w:ascii="Segoe UI" w:hAnsi="Segoe UI" w:cs="Segoe UI" w:hint="cs"/>
          <w:color w:val="FF0000"/>
          <w:sz w:val="32"/>
          <w:szCs w:val="32"/>
          <w:rtl/>
          <w:lang w:bidi="ar-EG"/>
        </w:rPr>
        <w:t xml:space="preserve"> 3- الهواء</w:t>
      </w:r>
      <w:r>
        <w:rPr>
          <w:rFonts w:ascii="Segoe UI" w:hAnsi="Segoe UI" w:cs="Segoe UI" w:hint="cs"/>
          <w:color w:val="FF0000"/>
          <w:sz w:val="32"/>
          <w:szCs w:val="32"/>
          <w:rtl/>
          <w:lang w:bidi="ar-EG"/>
        </w:rPr>
        <w:t xml:space="preserve"> </w:t>
      </w:r>
    </w:p>
    <w:p w:rsidR="00735A86" w:rsidRDefault="00735A86" w:rsidP="00735A86">
      <w:pPr>
        <w:bidi/>
        <w:rPr>
          <w:rFonts w:ascii="Segoe UI" w:hAnsi="Segoe UI" w:cs="Segoe UI"/>
          <w:color w:val="FF0000"/>
          <w:sz w:val="32"/>
          <w:szCs w:val="32"/>
          <w:rtl/>
          <w:lang w:bidi="ar-EG"/>
        </w:rPr>
      </w:pPr>
    </w:p>
    <w:p w:rsidR="00780194" w:rsidRDefault="00780194" w:rsidP="00780194">
      <w:pPr>
        <w:bidi/>
        <w:rPr>
          <w:rFonts w:ascii="Segoe UI" w:hAnsi="Segoe UI" w:cs="Segoe UI"/>
          <w:color w:val="FF0000"/>
          <w:sz w:val="32"/>
          <w:szCs w:val="32"/>
          <w:rtl/>
          <w:lang w:bidi="ar-EG"/>
        </w:rPr>
      </w:pPr>
    </w:p>
    <w:p w:rsidR="00780194" w:rsidRDefault="00735A86" w:rsidP="00780194">
      <w:pPr>
        <w:bidi/>
        <w:rPr>
          <w:rFonts w:ascii="Segoe UI" w:hAnsi="Segoe UI" w:cs="Segoe UI"/>
          <w:noProof/>
          <w:sz w:val="32"/>
          <w:szCs w:val="32"/>
        </w:rPr>
      </w:pPr>
      <w:r>
        <w:rPr>
          <w:rFonts w:ascii="Segoe UI" w:hAnsi="Segoe UI" w:cs="Segoe UI" w:hint="cs"/>
          <w:sz w:val="32"/>
          <w:szCs w:val="32"/>
          <w:rtl/>
          <w:lang w:bidi="ar-EG"/>
        </w:rPr>
        <w:t>*لا تستطيع الكائنات الحية الاستمرار ف</w:t>
      </w:r>
      <w:r w:rsidR="00780194">
        <w:rPr>
          <w:rFonts w:ascii="Segoe UI" w:hAnsi="Segoe UI" w:cs="Segoe UI" w:hint="cs"/>
          <w:sz w:val="32"/>
          <w:szCs w:val="32"/>
          <w:rtl/>
          <w:lang w:bidi="ar-EG"/>
        </w:rPr>
        <w:t>ي العيش من دون توافر حاجاتها الأ</w:t>
      </w:r>
      <w:r>
        <w:rPr>
          <w:rFonts w:ascii="Segoe UI" w:hAnsi="Segoe UI" w:cs="Segoe UI" w:hint="cs"/>
          <w:sz w:val="32"/>
          <w:szCs w:val="32"/>
          <w:rtl/>
          <w:lang w:bidi="ar-EG"/>
        </w:rPr>
        <w:t>س</w:t>
      </w:r>
      <w:r w:rsidR="00780194">
        <w:rPr>
          <w:rFonts w:ascii="Segoe UI" w:hAnsi="Segoe UI" w:cs="Segoe UI" w:hint="cs"/>
          <w:sz w:val="32"/>
          <w:szCs w:val="32"/>
          <w:rtl/>
          <w:lang w:bidi="ar-EG"/>
        </w:rPr>
        <w:t>اس</w:t>
      </w:r>
      <w:r>
        <w:rPr>
          <w:rFonts w:ascii="Segoe UI" w:hAnsi="Segoe UI" w:cs="Segoe UI" w:hint="cs"/>
          <w:sz w:val="32"/>
          <w:szCs w:val="32"/>
          <w:rtl/>
          <w:lang w:bidi="ar-EG"/>
        </w:rPr>
        <w:t xml:space="preserve">ية فمثلًا النبات يموت بعد مدة </w:t>
      </w:r>
      <w:r w:rsidR="00780194">
        <w:rPr>
          <w:rFonts w:ascii="Segoe UI" w:hAnsi="Segoe UI" w:cs="Segoe UI" w:hint="cs"/>
          <w:sz w:val="32"/>
          <w:szCs w:val="32"/>
          <w:rtl/>
          <w:lang w:bidi="ar-EG"/>
        </w:rPr>
        <w:t xml:space="preserve">إذ لم يتوافر لهُ الماء . </w:t>
      </w:r>
    </w:p>
    <w:p w:rsidR="00780194" w:rsidRDefault="00735A86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  <w:r w:rsidRPr="00735A86">
        <w:rPr>
          <w:rFonts w:ascii="Segoe UI" w:hAnsi="Segoe UI" w:cs="Segoe UI" w:hint="cs"/>
          <w:sz w:val="32"/>
          <w:szCs w:val="32"/>
          <w:rtl/>
          <w:lang w:bidi="ar-EG"/>
        </w:rPr>
        <w:t xml:space="preserve">  </w:t>
      </w:r>
    </w:p>
    <w:p w:rsidR="00780194" w:rsidRP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80194" w:rsidRP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80194" w:rsidRP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80194" w:rsidRP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  <w:r>
        <w:rPr>
          <w:rFonts w:ascii="Segoe UI" w:hAnsi="Segoe UI" w:cs="Segoe UI"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1279F900" wp14:editId="6C52294C">
            <wp:simplePos x="0" y="0"/>
            <wp:positionH relativeFrom="column">
              <wp:posOffset>664210</wp:posOffset>
            </wp:positionH>
            <wp:positionV relativeFrom="paragraph">
              <wp:posOffset>-5080</wp:posOffset>
            </wp:positionV>
            <wp:extent cx="2578735" cy="1345565"/>
            <wp:effectExtent l="0" t="0" r="0" b="0"/>
            <wp:wrapNone/>
            <wp:docPr id="6" name="Picture 6" descr="C:\Users\Windows Alfarah\AppData\Local\Microsoft\Windows\INetCache\IE\859669VB\Dead-Plants-Autumn-Colors-Faded-Withered-Dried-299428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s Alfarah\AppData\Local\Microsoft\Windows\INetCache\IE\859669VB\Dead-Plants-Autumn-Colors-Faded-Withered-Dried-2994288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 w:hint="cs"/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026ED26D" wp14:editId="708B5E03">
            <wp:simplePos x="0" y="0"/>
            <wp:positionH relativeFrom="column">
              <wp:posOffset>3820795</wp:posOffset>
            </wp:positionH>
            <wp:positionV relativeFrom="paragraph">
              <wp:posOffset>-4445</wp:posOffset>
            </wp:positionV>
            <wp:extent cx="2760345" cy="1293495"/>
            <wp:effectExtent l="0" t="0" r="0" b="0"/>
            <wp:wrapNone/>
            <wp:docPr id="7" name="Picture 7" descr="C:\Users\Windows Alfarah\AppData\Local\Microsoft\Windows\INetCache\IE\VOLN8KHG\3683873444_be4a609c46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dows Alfarah\AppData\Local\Microsoft\Windows\INetCache\IE\VOLN8KHG\3683873444_be4a609c46_z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2107EB" w:rsidRDefault="002107EB" w:rsidP="002107EB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B544C" w:rsidRDefault="007B544C" w:rsidP="007B544C">
      <w:pPr>
        <w:bidi/>
        <w:rPr>
          <w:rFonts w:ascii="Segoe UI" w:hAnsi="Segoe UI" w:cs="Segoe UI"/>
          <w:sz w:val="32"/>
          <w:szCs w:val="32"/>
          <w:rtl/>
          <w:lang w:bidi="ar-EG"/>
        </w:rPr>
      </w:pPr>
    </w:p>
    <w:p w:rsidR="00735A86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  <w:r w:rsidRPr="00780194">
        <w:rPr>
          <w:rFonts w:ascii="Segoe UI" w:hAnsi="Segoe UI" w:cs="Segoe UI" w:hint="cs"/>
          <w:color w:val="943634" w:themeColor="accent2" w:themeShade="BF"/>
          <w:sz w:val="32"/>
          <w:szCs w:val="32"/>
          <w:rtl/>
          <w:lang w:bidi="ar-JO"/>
        </w:rPr>
        <w:t>ســـــؤال :</w:t>
      </w:r>
      <w:r>
        <w:rPr>
          <w:rFonts w:ascii="Segoe UI" w:hAnsi="Segoe UI" w:cs="Segoe UI" w:hint="cs"/>
          <w:sz w:val="32"/>
          <w:szCs w:val="32"/>
          <w:rtl/>
          <w:lang w:bidi="ar-JO"/>
        </w:rPr>
        <w:t xml:space="preserve"> كيف تستفيد الحيوانات من النباتات ؟ </w:t>
      </w: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  <w:r>
        <w:rPr>
          <w:rFonts w:ascii="Segoe UI" w:hAnsi="Segoe UI" w:cs="Segoe UI" w:hint="cs"/>
          <w:sz w:val="32"/>
          <w:szCs w:val="32"/>
          <w:rtl/>
          <w:lang w:bidi="ar-JO"/>
        </w:rPr>
        <w:t xml:space="preserve">1-تعتمد كثير من الحيوانات على النباتات للحصول على حاجاتها فمثلًا الأبقار و الأغنام تتغذى على النباتات </w:t>
      </w:r>
    </w:p>
    <w:p w:rsidR="00780194" w:rsidRP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  <w:r>
        <w:rPr>
          <w:rFonts w:ascii="Segoe UI" w:hAnsi="Segoe UI" w:cs="Segoe UI" w:hint="cs"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33EFCC9F" wp14:editId="1189AD95">
            <wp:simplePos x="0" y="0"/>
            <wp:positionH relativeFrom="column">
              <wp:posOffset>2673566</wp:posOffset>
            </wp:positionH>
            <wp:positionV relativeFrom="paragraph">
              <wp:posOffset>163878</wp:posOffset>
            </wp:positionV>
            <wp:extent cx="2164715" cy="1302385"/>
            <wp:effectExtent l="0" t="0" r="0" b="0"/>
            <wp:wrapNone/>
            <wp:docPr id="8" name="Picture 8" descr="C:\Users\Windows Alfarah\AppData\Local\Microsoft\Windows\INetCache\IE\859669VB\Grazing_cow__cop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dows Alfarah\AppData\Local\Microsoft\Windows\INetCache\IE\859669VB\Grazing_cow__copy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780194" w:rsidRP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780194" w:rsidRP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780194" w:rsidRP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780194" w:rsidRP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780194" w:rsidRDefault="00780194" w:rsidP="00780194">
      <w:pPr>
        <w:bidi/>
        <w:rPr>
          <w:rFonts w:ascii="Segoe UI" w:hAnsi="Segoe UI" w:cs="Segoe UI"/>
          <w:sz w:val="32"/>
          <w:szCs w:val="32"/>
          <w:rtl/>
          <w:lang w:bidi="ar-JO"/>
        </w:rPr>
      </w:pPr>
      <w:r>
        <w:rPr>
          <w:rFonts w:ascii="Segoe UI" w:hAnsi="Segoe UI" w:cs="Segoe UI" w:hint="cs"/>
          <w:sz w:val="32"/>
          <w:szCs w:val="32"/>
          <w:rtl/>
          <w:lang w:bidi="ar-JO"/>
        </w:rPr>
        <w:t xml:space="preserve">2-توفر النباتات الحماية و المأوى لكثير من الحيوانات فمثلًا تُبني الطيور أعشاشها على الأشجار ، و تعيش السناجب في تجاويف الأشجار . </w:t>
      </w:r>
    </w:p>
    <w:p w:rsid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  <w:r>
        <w:rPr>
          <w:rFonts w:ascii="Segoe UI" w:hAnsi="Segoe UI" w:cs="Segoe UI" w:hint="cs"/>
          <w:noProof/>
          <w:sz w:val="32"/>
          <w:szCs w:val="32"/>
          <w:rtl/>
        </w:rPr>
        <w:drawing>
          <wp:anchor distT="0" distB="0" distL="114300" distR="114300" simplePos="0" relativeHeight="251665920" behindDoc="0" locked="0" layoutInCell="1" allowOverlap="1" wp14:anchorId="1C36E237" wp14:editId="00911726">
            <wp:simplePos x="0" y="0"/>
            <wp:positionH relativeFrom="column">
              <wp:posOffset>4563110</wp:posOffset>
            </wp:positionH>
            <wp:positionV relativeFrom="paragraph">
              <wp:posOffset>137795</wp:posOffset>
            </wp:positionV>
            <wp:extent cx="2087245" cy="13887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 w:hint="cs"/>
          <w:noProof/>
          <w:sz w:val="32"/>
          <w:szCs w:val="32"/>
          <w:rtl/>
        </w:rPr>
        <w:drawing>
          <wp:anchor distT="0" distB="0" distL="114300" distR="114300" simplePos="0" relativeHeight="251666944" behindDoc="0" locked="0" layoutInCell="1" allowOverlap="1" wp14:anchorId="10D2784A" wp14:editId="755D6D4C">
            <wp:simplePos x="0" y="0"/>
            <wp:positionH relativeFrom="column">
              <wp:posOffset>776377</wp:posOffset>
            </wp:positionH>
            <wp:positionV relativeFrom="paragraph">
              <wp:posOffset>138011</wp:posOffset>
            </wp:positionV>
            <wp:extent cx="2441276" cy="150099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05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B62" w:rsidRP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P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tabs>
          <w:tab w:val="left" w:pos="4462"/>
        </w:tabs>
        <w:bidi/>
        <w:rPr>
          <w:rFonts w:ascii="Segoe UI" w:hAnsi="Segoe UI" w:cs="Segoe UI"/>
          <w:sz w:val="32"/>
          <w:szCs w:val="32"/>
          <w:rtl/>
          <w:lang w:bidi="ar-JO"/>
        </w:rPr>
      </w:pPr>
      <w:r>
        <w:rPr>
          <w:rFonts w:ascii="Segoe UI" w:hAnsi="Segoe UI" w:cs="Segoe UI"/>
          <w:sz w:val="32"/>
          <w:szCs w:val="32"/>
          <w:rtl/>
          <w:lang w:bidi="ar-JO"/>
        </w:rPr>
        <w:tab/>
      </w:r>
    </w:p>
    <w:p w:rsidR="00CA3B62" w:rsidRP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P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P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P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CA3B62" w:rsidRDefault="00CA3B62" w:rsidP="00CA3B62">
      <w:pPr>
        <w:tabs>
          <w:tab w:val="left" w:pos="2656"/>
        </w:tabs>
        <w:bidi/>
        <w:rPr>
          <w:rFonts w:ascii="Segoe UI" w:hAnsi="Segoe UI" w:cs="Segoe UI"/>
          <w:sz w:val="32"/>
          <w:szCs w:val="32"/>
          <w:rtl/>
          <w:lang w:bidi="ar-JO"/>
        </w:rPr>
      </w:pPr>
      <w:r>
        <w:rPr>
          <w:rFonts w:ascii="Segoe UI" w:hAnsi="Segoe UI" w:cs="Segoe UI"/>
          <w:sz w:val="32"/>
          <w:szCs w:val="32"/>
          <w:rtl/>
          <w:lang w:bidi="ar-JO"/>
        </w:rPr>
        <w:tab/>
      </w:r>
    </w:p>
    <w:p w:rsidR="00CA3B62" w:rsidRDefault="00CA3B62" w:rsidP="00CA3B62">
      <w:pPr>
        <w:tabs>
          <w:tab w:val="left" w:pos="2656"/>
        </w:tabs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54058B" w:rsidRDefault="0054058B" w:rsidP="0054058B">
      <w:pPr>
        <w:tabs>
          <w:tab w:val="left" w:pos="2656"/>
        </w:tabs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54058B" w:rsidRDefault="0054058B" w:rsidP="0054058B">
      <w:pPr>
        <w:tabs>
          <w:tab w:val="left" w:pos="2656"/>
        </w:tabs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DC3358" w:rsidRDefault="00DC3358" w:rsidP="00DC3358">
      <w:pPr>
        <w:tabs>
          <w:tab w:val="left" w:pos="2656"/>
        </w:tabs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DC3358" w:rsidRDefault="00DC3358" w:rsidP="00DC3358">
      <w:pPr>
        <w:tabs>
          <w:tab w:val="left" w:pos="2656"/>
        </w:tabs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54058B" w:rsidRDefault="0054058B" w:rsidP="0054058B">
      <w:pPr>
        <w:tabs>
          <w:tab w:val="left" w:pos="2656"/>
        </w:tabs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F92FFD" w:rsidRPr="00F92FFD" w:rsidRDefault="00F92FFD" w:rsidP="00530160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F92FFD" w:rsidRPr="00F92FFD" w:rsidRDefault="00F92FFD" w:rsidP="00F92FFD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F92FFD" w:rsidRPr="00F92FFD" w:rsidRDefault="00F92FFD" w:rsidP="00F92FFD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F92FFD" w:rsidRPr="00F92FFD" w:rsidRDefault="00F92FFD" w:rsidP="00F92FFD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F92FFD" w:rsidRDefault="00F92FFD" w:rsidP="00F92FFD">
      <w:pPr>
        <w:bidi/>
        <w:rPr>
          <w:rFonts w:ascii="Segoe UI" w:hAnsi="Segoe UI" w:cs="Segoe UI"/>
          <w:sz w:val="32"/>
          <w:szCs w:val="32"/>
          <w:rtl/>
          <w:lang w:bidi="ar-JO"/>
        </w:rPr>
      </w:pPr>
    </w:p>
    <w:p w:rsidR="0054058B" w:rsidRDefault="00F92FFD" w:rsidP="00F92FFD">
      <w:pPr>
        <w:tabs>
          <w:tab w:val="left" w:pos="1963"/>
        </w:tabs>
        <w:bidi/>
        <w:rPr>
          <w:rFonts w:ascii="Segoe UI" w:hAnsi="Segoe UI" w:cs="Segoe UI"/>
          <w:sz w:val="32"/>
          <w:szCs w:val="32"/>
          <w:rtl/>
          <w:lang w:bidi="ar-JO"/>
        </w:rPr>
      </w:pPr>
      <w:r>
        <w:rPr>
          <w:rFonts w:ascii="Segoe UI" w:hAnsi="Segoe UI" w:cs="Segoe UI"/>
          <w:sz w:val="32"/>
          <w:szCs w:val="32"/>
          <w:rtl/>
          <w:lang w:bidi="ar-JO"/>
        </w:rPr>
        <w:tab/>
      </w:r>
    </w:p>
    <w:p w:rsidR="005E64DD" w:rsidRPr="00013397" w:rsidRDefault="00013397" w:rsidP="00756C27">
      <w:pPr>
        <w:tabs>
          <w:tab w:val="left" w:pos="6650"/>
        </w:tabs>
        <w:bidi/>
        <w:rPr>
          <w:rFonts w:ascii="Segoe UI" w:hAnsi="Segoe UI" w:cs="Segoe UI"/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ascii="Segoe UI" w:hAnsi="Segoe UI" w:cs="Segoe UI"/>
          <w:sz w:val="32"/>
          <w:szCs w:val="32"/>
          <w:rtl/>
          <w:lang w:bidi="ar-JO"/>
        </w:rPr>
        <w:tab/>
      </w:r>
    </w:p>
    <w:sectPr w:rsidR="005E64DD" w:rsidRPr="00013397" w:rsidSect="00B54823">
      <w:headerReference w:type="default" r:id="rId14"/>
      <w:footerReference w:type="default" r:id="rId15"/>
      <w:pgSz w:w="11907" w:h="16839" w:code="9"/>
      <w:pgMar w:top="1078" w:right="720" w:bottom="720" w:left="720" w:header="284" w:footer="102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5E" w:rsidRDefault="00654A5E">
      <w:r>
        <w:separator/>
      </w:r>
    </w:p>
  </w:endnote>
  <w:endnote w:type="continuationSeparator" w:id="0">
    <w:p w:rsidR="00654A5E" w:rsidRDefault="0065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esknees ITC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DecoType Naskh Variant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180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4545" w:rsidRDefault="00D045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1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6C96" w:rsidRPr="00052F81" w:rsidRDefault="00052F81" w:rsidP="00052F81">
    <w:pPr>
      <w:pStyle w:val="Footer"/>
      <w:tabs>
        <w:tab w:val="clear" w:pos="4320"/>
        <w:tab w:val="clear" w:pos="8640"/>
        <w:tab w:val="left" w:pos="2070"/>
      </w:tabs>
      <w:rPr>
        <w:sz w:val="28"/>
        <w:szCs w:val="2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5E" w:rsidRDefault="00654A5E">
      <w:r>
        <w:separator/>
      </w:r>
    </w:p>
  </w:footnote>
  <w:footnote w:type="continuationSeparator" w:id="0">
    <w:p w:rsidR="00654A5E" w:rsidRDefault="0065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96" w:rsidRDefault="001D6C96" w:rsidP="001D6C96">
    <w:pPr>
      <w:pStyle w:val="Header"/>
      <w:jc w:val="right"/>
      <w:rPr>
        <w:rFonts w:ascii="Beesknees ITC" w:hAnsi="Beesknees ITC" w:cs="DecoType Naskh Variants"/>
        <w:b/>
        <w:bCs/>
        <w:sz w:val="36"/>
        <w:szCs w:val="36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B32"/>
    <w:multiLevelType w:val="hybridMultilevel"/>
    <w:tmpl w:val="6E38E926"/>
    <w:lvl w:ilvl="0" w:tplc="96E8DA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D4309"/>
    <w:multiLevelType w:val="hybridMultilevel"/>
    <w:tmpl w:val="1D8490A6"/>
    <w:lvl w:ilvl="0" w:tplc="5706FF2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D41BA"/>
    <w:multiLevelType w:val="hybridMultilevel"/>
    <w:tmpl w:val="91108714"/>
    <w:lvl w:ilvl="0" w:tplc="DABA9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1C58"/>
    <w:multiLevelType w:val="hybridMultilevel"/>
    <w:tmpl w:val="8934FDB4"/>
    <w:lvl w:ilvl="0" w:tplc="94B68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05796"/>
    <w:multiLevelType w:val="hybridMultilevel"/>
    <w:tmpl w:val="CAFA6A8E"/>
    <w:lvl w:ilvl="0" w:tplc="BB7871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064B7"/>
    <w:multiLevelType w:val="hybridMultilevel"/>
    <w:tmpl w:val="078E0DEE"/>
    <w:lvl w:ilvl="0" w:tplc="CBB2180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A3A3A"/>
    <w:multiLevelType w:val="hybridMultilevel"/>
    <w:tmpl w:val="7A302440"/>
    <w:lvl w:ilvl="0" w:tplc="B03ED1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C333A"/>
    <w:multiLevelType w:val="hybridMultilevel"/>
    <w:tmpl w:val="3BDE278E"/>
    <w:lvl w:ilvl="0" w:tplc="AED6D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DE"/>
    <w:rsid w:val="000056C8"/>
    <w:rsid w:val="00013397"/>
    <w:rsid w:val="000430F5"/>
    <w:rsid w:val="00046FBE"/>
    <w:rsid w:val="00052F81"/>
    <w:rsid w:val="000B043F"/>
    <w:rsid w:val="000B6E66"/>
    <w:rsid w:val="000D3D1A"/>
    <w:rsid w:val="000E1D0F"/>
    <w:rsid w:val="000E7B76"/>
    <w:rsid w:val="0011476C"/>
    <w:rsid w:val="001234F3"/>
    <w:rsid w:val="00137A31"/>
    <w:rsid w:val="0014180C"/>
    <w:rsid w:val="00154827"/>
    <w:rsid w:val="00165927"/>
    <w:rsid w:val="001878D6"/>
    <w:rsid w:val="001C4BDE"/>
    <w:rsid w:val="001D6C96"/>
    <w:rsid w:val="001E0B73"/>
    <w:rsid w:val="00201D27"/>
    <w:rsid w:val="002107EB"/>
    <w:rsid w:val="0024226A"/>
    <w:rsid w:val="00272487"/>
    <w:rsid w:val="002760CB"/>
    <w:rsid w:val="002F6B20"/>
    <w:rsid w:val="00302859"/>
    <w:rsid w:val="003104B6"/>
    <w:rsid w:val="00314C3B"/>
    <w:rsid w:val="00327C77"/>
    <w:rsid w:val="003416F9"/>
    <w:rsid w:val="00341AFE"/>
    <w:rsid w:val="0035459D"/>
    <w:rsid w:val="003642DE"/>
    <w:rsid w:val="003731C0"/>
    <w:rsid w:val="00382255"/>
    <w:rsid w:val="003A2880"/>
    <w:rsid w:val="003A5D26"/>
    <w:rsid w:val="0040175C"/>
    <w:rsid w:val="00401BE9"/>
    <w:rsid w:val="00417773"/>
    <w:rsid w:val="00440AE1"/>
    <w:rsid w:val="00462D30"/>
    <w:rsid w:val="00466D70"/>
    <w:rsid w:val="004779B2"/>
    <w:rsid w:val="00481DEF"/>
    <w:rsid w:val="00490A64"/>
    <w:rsid w:val="004952E3"/>
    <w:rsid w:val="004D57BD"/>
    <w:rsid w:val="004F12A4"/>
    <w:rsid w:val="004F5461"/>
    <w:rsid w:val="004F7884"/>
    <w:rsid w:val="00505C7E"/>
    <w:rsid w:val="00530160"/>
    <w:rsid w:val="005335D9"/>
    <w:rsid w:val="0054058B"/>
    <w:rsid w:val="00576639"/>
    <w:rsid w:val="00594F53"/>
    <w:rsid w:val="005C6536"/>
    <w:rsid w:val="005E64DD"/>
    <w:rsid w:val="005F74FB"/>
    <w:rsid w:val="00615D05"/>
    <w:rsid w:val="00645EEC"/>
    <w:rsid w:val="00650E46"/>
    <w:rsid w:val="00654A5E"/>
    <w:rsid w:val="00662908"/>
    <w:rsid w:val="00662C8E"/>
    <w:rsid w:val="006A474D"/>
    <w:rsid w:val="006E33B4"/>
    <w:rsid w:val="006F79E4"/>
    <w:rsid w:val="00705AB2"/>
    <w:rsid w:val="0072123C"/>
    <w:rsid w:val="00735A86"/>
    <w:rsid w:val="00737BCA"/>
    <w:rsid w:val="00752DF2"/>
    <w:rsid w:val="00753D00"/>
    <w:rsid w:val="00756C27"/>
    <w:rsid w:val="007609F9"/>
    <w:rsid w:val="00771AFA"/>
    <w:rsid w:val="00780194"/>
    <w:rsid w:val="00783295"/>
    <w:rsid w:val="00796BE3"/>
    <w:rsid w:val="007B544C"/>
    <w:rsid w:val="007C09BC"/>
    <w:rsid w:val="007C1CC1"/>
    <w:rsid w:val="007D3575"/>
    <w:rsid w:val="007D389B"/>
    <w:rsid w:val="007F39E9"/>
    <w:rsid w:val="007F50AA"/>
    <w:rsid w:val="00835C2A"/>
    <w:rsid w:val="008409ED"/>
    <w:rsid w:val="008565E4"/>
    <w:rsid w:val="00893CAA"/>
    <w:rsid w:val="008B5AD8"/>
    <w:rsid w:val="008C5A18"/>
    <w:rsid w:val="008D769E"/>
    <w:rsid w:val="008E2EC1"/>
    <w:rsid w:val="008F711D"/>
    <w:rsid w:val="00916A5B"/>
    <w:rsid w:val="009212BF"/>
    <w:rsid w:val="00926729"/>
    <w:rsid w:val="00983D02"/>
    <w:rsid w:val="009A7381"/>
    <w:rsid w:val="009B3571"/>
    <w:rsid w:val="009C7F21"/>
    <w:rsid w:val="009F7932"/>
    <w:rsid w:val="00A07C25"/>
    <w:rsid w:val="00A402B8"/>
    <w:rsid w:val="00A83FFB"/>
    <w:rsid w:val="00A85C99"/>
    <w:rsid w:val="00A91A95"/>
    <w:rsid w:val="00A92A55"/>
    <w:rsid w:val="00AA2F38"/>
    <w:rsid w:val="00AC3B9A"/>
    <w:rsid w:val="00AC3E7E"/>
    <w:rsid w:val="00AD5D96"/>
    <w:rsid w:val="00AE5FD3"/>
    <w:rsid w:val="00B42491"/>
    <w:rsid w:val="00B54823"/>
    <w:rsid w:val="00B55088"/>
    <w:rsid w:val="00B60042"/>
    <w:rsid w:val="00B80089"/>
    <w:rsid w:val="00B93B02"/>
    <w:rsid w:val="00BB054A"/>
    <w:rsid w:val="00BE6598"/>
    <w:rsid w:val="00BE6EEA"/>
    <w:rsid w:val="00C06105"/>
    <w:rsid w:val="00C20829"/>
    <w:rsid w:val="00C2630A"/>
    <w:rsid w:val="00C405C6"/>
    <w:rsid w:val="00C4333D"/>
    <w:rsid w:val="00C55406"/>
    <w:rsid w:val="00C73FE3"/>
    <w:rsid w:val="00C856AA"/>
    <w:rsid w:val="00C92143"/>
    <w:rsid w:val="00C92AAE"/>
    <w:rsid w:val="00CA3B62"/>
    <w:rsid w:val="00CD293E"/>
    <w:rsid w:val="00CE0A92"/>
    <w:rsid w:val="00D04545"/>
    <w:rsid w:val="00D14E4F"/>
    <w:rsid w:val="00D32C95"/>
    <w:rsid w:val="00D4057C"/>
    <w:rsid w:val="00D50990"/>
    <w:rsid w:val="00D6166F"/>
    <w:rsid w:val="00D83275"/>
    <w:rsid w:val="00DA2F42"/>
    <w:rsid w:val="00DB089A"/>
    <w:rsid w:val="00DC3358"/>
    <w:rsid w:val="00DD235A"/>
    <w:rsid w:val="00DF34A8"/>
    <w:rsid w:val="00DF42C9"/>
    <w:rsid w:val="00DF6177"/>
    <w:rsid w:val="00E0417D"/>
    <w:rsid w:val="00E21A5B"/>
    <w:rsid w:val="00E2726E"/>
    <w:rsid w:val="00E307A9"/>
    <w:rsid w:val="00E32EFD"/>
    <w:rsid w:val="00E42A38"/>
    <w:rsid w:val="00E463B6"/>
    <w:rsid w:val="00E6233F"/>
    <w:rsid w:val="00E7133B"/>
    <w:rsid w:val="00EB13F7"/>
    <w:rsid w:val="00EB2C51"/>
    <w:rsid w:val="00ED2D4A"/>
    <w:rsid w:val="00EE4A3A"/>
    <w:rsid w:val="00EF4681"/>
    <w:rsid w:val="00F011B1"/>
    <w:rsid w:val="00F01DDD"/>
    <w:rsid w:val="00F13DEC"/>
    <w:rsid w:val="00F21B34"/>
    <w:rsid w:val="00F327C7"/>
    <w:rsid w:val="00F67358"/>
    <w:rsid w:val="00F92FFD"/>
    <w:rsid w:val="00F932A1"/>
    <w:rsid w:val="00FB241B"/>
    <w:rsid w:val="00FB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548B5"/>
  <w15:docId w15:val="{35717314-9040-4203-BBAC-A49DE7DD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BD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4BD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C4B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4BD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C4BD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6637-03F5-4734-863A-55713A6A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----------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Rahaf</dc:creator>
  <cp:lastModifiedBy>dima</cp:lastModifiedBy>
  <cp:revision>2</cp:revision>
  <cp:lastPrinted>2021-09-07T05:57:00Z</cp:lastPrinted>
  <dcterms:created xsi:type="dcterms:W3CDTF">2025-11-05T16:49:00Z</dcterms:created>
  <dcterms:modified xsi:type="dcterms:W3CDTF">2025-11-05T16:49:00Z</dcterms:modified>
</cp:coreProperties>
</file>