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1327"/>
        <w:gridCol w:w="1458"/>
        <w:gridCol w:w="1710"/>
        <w:gridCol w:w="1890"/>
        <w:gridCol w:w="2340"/>
        <w:gridCol w:w="1440"/>
      </w:tblGrid>
      <w:tr w:rsidR="005D5B79" w14:paraId="44A2F63D" w14:textId="4D3E363C" w:rsidTr="005D5B79">
        <w:trPr>
          <w:trHeight w:val="800"/>
          <w:jc w:val="center"/>
        </w:trPr>
        <w:tc>
          <w:tcPr>
            <w:tcW w:w="1327" w:type="dxa"/>
          </w:tcPr>
          <w:p w14:paraId="3C04B56E" w14:textId="0163EA8E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23/10</w:t>
            </w:r>
          </w:p>
        </w:tc>
        <w:tc>
          <w:tcPr>
            <w:tcW w:w="1458" w:type="dxa"/>
          </w:tcPr>
          <w:p w14:paraId="1BB12065" w14:textId="22E9039C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sz w:val="24"/>
                <w:szCs w:val="24"/>
                <w:rtl/>
              </w:rPr>
              <w:t>الأربعاء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22/10</w:t>
            </w:r>
          </w:p>
        </w:tc>
        <w:tc>
          <w:tcPr>
            <w:tcW w:w="1710" w:type="dxa"/>
          </w:tcPr>
          <w:p w14:paraId="75347796" w14:textId="1C56636C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21/10</w:t>
            </w:r>
          </w:p>
        </w:tc>
        <w:tc>
          <w:tcPr>
            <w:tcW w:w="1890" w:type="dxa"/>
          </w:tcPr>
          <w:p w14:paraId="78DCBED5" w14:textId="516D2B6A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20/10</w:t>
            </w:r>
          </w:p>
        </w:tc>
        <w:tc>
          <w:tcPr>
            <w:tcW w:w="2340" w:type="dxa"/>
          </w:tcPr>
          <w:p w14:paraId="4791EFA2" w14:textId="7D55831D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sz w:val="24"/>
                <w:szCs w:val="24"/>
                <w:rtl/>
              </w:rPr>
              <w:t>السبت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18/10</w:t>
            </w:r>
          </w:p>
        </w:tc>
        <w:tc>
          <w:tcPr>
            <w:tcW w:w="1440" w:type="dxa"/>
          </w:tcPr>
          <w:p w14:paraId="37000AC6" w14:textId="747839C1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</w:p>
        </w:tc>
      </w:tr>
      <w:tr w:rsidR="005D5B79" w14:paraId="751BD07B" w14:textId="0DD73E57" w:rsidTr="005D5B79">
        <w:trPr>
          <w:trHeight w:val="3050"/>
          <w:jc w:val="center"/>
        </w:trPr>
        <w:tc>
          <w:tcPr>
            <w:tcW w:w="1327" w:type="dxa"/>
          </w:tcPr>
          <w:p w14:paraId="3E0F5414" w14:textId="76892E41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cs="Arial"/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  <w:t>اختبار القراءة</w:t>
            </w:r>
            <w:r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  <w:br/>
            </w:r>
            <w:r w:rsidRPr="005D5B79">
              <w:rPr>
                <w:rFonts w:cs="Arial"/>
                <w:b/>
                <w:bCs/>
                <w:sz w:val="24"/>
                <w:szCs w:val="24"/>
                <w:rtl/>
              </w:rPr>
              <w:t>متابعة الدفتر والكتاب</w:t>
            </w:r>
          </w:p>
        </w:tc>
        <w:tc>
          <w:tcPr>
            <w:tcW w:w="1458" w:type="dxa"/>
          </w:tcPr>
          <w:p w14:paraId="6D195935" w14:textId="64942BD6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D5B79">
              <w:rPr>
                <w:rFonts w:cs="Arial"/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cs="Arial"/>
                <w:b/>
                <w:bCs/>
                <w:sz w:val="24"/>
                <w:szCs w:val="24"/>
                <w:rtl/>
              </w:rPr>
              <w:t>استكمال حل التمارين/ نشاط استخراج الظواهر اللغوية من النص</w:t>
            </w:r>
          </w:p>
        </w:tc>
        <w:tc>
          <w:tcPr>
            <w:tcW w:w="1710" w:type="dxa"/>
          </w:tcPr>
          <w:p w14:paraId="00802D36" w14:textId="23CD9F9C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1890" w:type="dxa"/>
          </w:tcPr>
          <w:p w14:paraId="505313E8" w14:textId="0968657E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D5B79">
              <w:rPr>
                <w:rFonts w:cs="Arial"/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cs="Arial"/>
                <w:b/>
                <w:bCs/>
                <w:sz w:val="24"/>
                <w:szCs w:val="24"/>
                <w:rtl/>
              </w:rPr>
              <w:t>حل تمارين وطن السمكة / إملاء قصير</w:t>
            </w:r>
            <w:r w:rsidRPr="005D5B79">
              <w:rPr>
                <w:rFonts w:cs="Arial"/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sz w:val="24"/>
                <w:szCs w:val="24"/>
                <w:rtl/>
              </w:rPr>
              <w:t>_________</w:t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الإملاء: </w:t>
            </w:r>
            <w:r w:rsidRPr="005D5B79"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وطن السمكة </w:t>
            </w:r>
            <w:r w:rsidRPr="005D5B79"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العمود 3 و4</w:t>
            </w:r>
          </w:p>
        </w:tc>
        <w:tc>
          <w:tcPr>
            <w:tcW w:w="2340" w:type="dxa"/>
          </w:tcPr>
          <w:p w14:paraId="6B6AF861" w14:textId="434C9687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cs="Arial" w:hint="cs"/>
                <w:b/>
                <w:bCs/>
                <w:sz w:val="24"/>
                <w:szCs w:val="24"/>
                <w:rtl/>
              </w:rPr>
              <w:t>شرح</w:t>
            </w:r>
            <w:r w:rsidRPr="005D5B79">
              <w:rPr>
                <w:rFonts w:cs="Arial"/>
                <w:b/>
                <w:bCs/>
                <w:sz w:val="24"/>
                <w:szCs w:val="24"/>
                <w:rtl/>
              </w:rPr>
              <w:t xml:space="preserve"> درس وطن السمكة (المعاني والأفكار والدروس والعبر المستفادة)</w:t>
            </w:r>
          </w:p>
          <w:p w14:paraId="1E2F9A54" w14:textId="5F874CA1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23404ECD" w14:textId="1A4483A3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</w:tr>
      <w:tr w:rsidR="005D5B79" w14:paraId="4F10CD88" w14:textId="4C82A237" w:rsidTr="005D5B79">
        <w:trPr>
          <w:trHeight w:val="2960"/>
          <w:jc w:val="center"/>
        </w:trPr>
        <w:tc>
          <w:tcPr>
            <w:tcW w:w="1327" w:type="dxa"/>
          </w:tcPr>
          <w:p w14:paraId="058E96D8" w14:textId="0FE2B24A" w:rsidR="005D5B79" w:rsidRPr="005D5B79" w:rsidRDefault="005D5B79" w:rsidP="005D5B79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5D5B79"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إملاء قصير </w:t>
            </w:r>
            <w:r w:rsidRPr="005D5B79"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الفقرة الأولى من الدرس صفحة 70</w:t>
            </w:r>
          </w:p>
        </w:tc>
        <w:tc>
          <w:tcPr>
            <w:tcW w:w="1458" w:type="dxa"/>
          </w:tcPr>
          <w:p w14:paraId="4A3D8109" w14:textId="1067BB6D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sz w:val="24"/>
                <w:szCs w:val="24"/>
                <w:rtl/>
              </w:rPr>
              <w:t>استخراج الظواهر اللغوية من درس إنسآلة</w:t>
            </w:r>
          </w:p>
        </w:tc>
        <w:tc>
          <w:tcPr>
            <w:tcW w:w="1710" w:type="dxa"/>
          </w:tcPr>
          <w:p w14:paraId="348C0253" w14:textId="517AD19D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محادثة </w:t>
            </w:r>
            <w:r w:rsidRPr="005D5B79"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الاختراعات الحديثة</w:t>
            </w:r>
          </w:p>
        </w:tc>
        <w:tc>
          <w:tcPr>
            <w:tcW w:w="1890" w:type="dxa"/>
          </w:tcPr>
          <w:p w14:paraId="3704FE20" w14:textId="77777777" w:rsidR="005D5B79" w:rsidRDefault="005D5B79" w:rsidP="005D5B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</w:p>
          <w:p w14:paraId="7DF83934" w14:textId="36B774B4" w:rsidR="005D5B79" w:rsidRDefault="005D5B79" w:rsidP="005D5B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sz w:val="24"/>
                <w:szCs w:val="24"/>
                <w:rtl/>
              </w:rPr>
              <w:t>حل التمارين</w:t>
            </w:r>
          </w:p>
          <w:p w14:paraId="7A41EBA3" w14:textId="735A568C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2340" w:type="dxa"/>
          </w:tcPr>
          <w:p w14:paraId="4DF9C2FA" w14:textId="52753778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sz w:val="24"/>
                <w:szCs w:val="24"/>
                <w:rtl/>
              </w:rPr>
              <w:t>شرح درس إنسآلة</w:t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sz w:val="24"/>
                <w:szCs w:val="24"/>
                <w:rtl/>
              </w:rPr>
              <w:t>(ألمعاني والأفكار)</w:t>
            </w:r>
          </w:p>
        </w:tc>
        <w:tc>
          <w:tcPr>
            <w:tcW w:w="1440" w:type="dxa"/>
          </w:tcPr>
          <w:p w14:paraId="01B9C6EB" w14:textId="6FC86639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</w:p>
        </w:tc>
      </w:tr>
      <w:tr w:rsidR="005D5B79" w14:paraId="21FFFD91" w14:textId="7878B3C8" w:rsidTr="005D5B79">
        <w:trPr>
          <w:trHeight w:val="3311"/>
          <w:jc w:val="center"/>
        </w:trPr>
        <w:tc>
          <w:tcPr>
            <w:tcW w:w="1327" w:type="dxa"/>
          </w:tcPr>
          <w:p w14:paraId="3ACD5A94" w14:textId="07721FDF" w:rsidR="005D5B79" w:rsidRPr="005D5B79" w:rsidRDefault="005D5B79" w:rsidP="005D5B79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br/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المعارف صفحة 72</w:t>
            </w:r>
          </w:p>
        </w:tc>
        <w:tc>
          <w:tcPr>
            <w:tcW w:w="1458" w:type="dxa"/>
          </w:tcPr>
          <w:p w14:paraId="7318A020" w14:textId="0B2C53E6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محادثة </w:t>
            </w:r>
            <w:r w:rsidRPr="005D5B79"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فضل العرب على الحضارة</w:t>
            </w:r>
          </w:p>
        </w:tc>
        <w:tc>
          <w:tcPr>
            <w:tcW w:w="1710" w:type="dxa"/>
          </w:tcPr>
          <w:p w14:paraId="595F7E21" w14:textId="77777777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F76A921" w14:textId="77777777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</w:rPr>
            </w:pPr>
            <w:r w:rsidRPr="005D5B79">
              <w:rPr>
                <w:rFonts w:cs="Arial"/>
                <w:b/>
                <w:bCs/>
                <w:sz w:val="24"/>
                <w:szCs w:val="24"/>
                <w:rtl/>
              </w:rPr>
              <w:t>مراجعة همزة الوصل والقطع</w:t>
            </w:r>
          </w:p>
          <w:p w14:paraId="12C3ECF4" w14:textId="46433B78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</w:rPr>
            </w:pPr>
            <w:r w:rsidRPr="005D5B79">
              <w:rPr>
                <w:rFonts w:cs="Arial"/>
                <w:b/>
                <w:bCs/>
                <w:sz w:val="24"/>
                <w:szCs w:val="24"/>
                <w:rtl/>
              </w:rPr>
              <w:t>صفحة 67</w:t>
            </w:r>
          </w:p>
        </w:tc>
        <w:tc>
          <w:tcPr>
            <w:tcW w:w="1890" w:type="dxa"/>
          </w:tcPr>
          <w:p w14:paraId="73ADB4ED" w14:textId="77777777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sz w:val="24"/>
                <w:szCs w:val="24"/>
                <w:rtl/>
              </w:rPr>
              <w:t xml:space="preserve">استكمال حل التمارين / إملاء قصير </w:t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sz w:val="24"/>
                <w:szCs w:val="24"/>
                <w:rtl/>
              </w:rPr>
              <w:t>___________</w:t>
            </w:r>
          </w:p>
          <w:p w14:paraId="016613E7" w14:textId="4EF0A620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</w:rPr>
            </w:pPr>
            <w:r w:rsidRPr="005D5B7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الإملاء:</w:t>
            </w:r>
            <w:r w:rsidRPr="005D5B79"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من (كانت الشمس ضخمة) لى (تغيب عن الأنظار صفحة 60)</w:t>
            </w:r>
          </w:p>
        </w:tc>
        <w:tc>
          <w:tcPr>
            <w:tcW w:w="2340" w:type="dxa"/>
          </w:tcPr>
          <w:p w14:paraId="44162E6E" w14:textId="5D2E7355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sz w:val="24"/>
                <w:szCs w:val="24"/>
                <w:rtl/>
              </w:rPr>
              <w:t>حل تمارين درس تحية من الفضاء</w:t>
            </w:r>
          </w:p>
        </w:tc>
        <w:tc>
          <w:tcPr>
            <w:tcW w:w="1440" w:type="dxa"/>
          </w:tcPr>
          <w:p w14:paraId="74B36E85" w14:textId="76069203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</w:p>
        </w:tc>
      </w:tr>
    </w:tbl>
    <w:p w14:paraId="15882228" w14:textId="75A87482" w:rsidR="00957A92" w:rsidRDefault="00957A92" w:rsidP="00EC7125">
      <w:pPr>
        <w:jc w:val="center"/>
      </w:pPr>
    </w:p>
    <w:sectPr w:rsidR="00957A92" w:rsidSect="005D5B79">
      <w:headerReference w:type="default" r:id="rId6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9890D" w14:textId="77777777" w:rsidR="002324FF" w:rsidRDefault="002324FF" w:rsidP="005D5B79">
      <w:pPr>
        <w:spacing w:after="0" w:line="240" w:lineRule="auto"/>
      </w:pPr>
      <w:r>
        <w:separator/>
      </w:r>
    </w:p>
  </w:endnote>
  <w:endnote w:type="continuationSeparator" w:id="0">
    <w:p w14:paraId="5831A737" w14:textId="77777777" w:rsidR="002324FF" w:rsidRDefault="002324FF" w:rsidP="005D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67E0E" w14:textId="77777777" w:rsidR="002324FF" w:rsidRDefault="002324FF" w:rsidP="005D5B79">
      <w:pPr>
        <w:spacing w:after="0" w:line="240" w:lineRule="auto"/>
      </w:pPr>
      <w:r>
        <w:separator/>
      </w:r>
    </w:p>
  </w:footnote>
  <w:footnote w:type="continuationSeparator" w:id="0">
    <w:p w14:paraId="63809CE2" w14:textId="77777777" w:rsidR="002324FF" w:rsidRDefault="002324FF" w:rsidP="005D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CEBF8" w14:textId="2CE9309B" w:rsidR="005D5B79" w:rsidRDefault="005D5B79">
    <w:pPr>
      <w:pStyle w:val="Header"/>
    </w:pPr>
    <w:r>
      <w:rPr>
        <w:rFonts w:hint="cs"/>
        <w:rtl/>
        <w:lang w:bidi="ar-JO"/>
      </w:rPr>
      <w:t>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9B"/>
    <w:rsid w:val="002324FF"/>
    <w:rsid w:val="004C40FD"/>
    <w:rsid w:val="005D5B79"/>
    <w:rsid w:val="007A5DBF"/>
    <w:rsid w:val="00927F9B"/>
    <w:rsid w:val="00957A92"/>
    <w:rsid w:val="00EC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9E279"/>
  <w15:chartTrackingRefBased/>
  <w15:docId w15:val="{1A83E4E7-9C2F-417C-99ED-6A514EF2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C712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EC7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5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B79"/>
  </w:style>
  <w:style w:type="paragraph" w:styleId="Footer">
    <w:name w:val="footer"/>
    <w:basedOn w:val="Normal"/>
    <w:link w:val="FooterChar"/>
    <w:uiPriority w:val="99"/>
    <w:unhideWhenUsed/>
    <w:rsid w:val="005D5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PROBOOK-I5</dc:creator>
  <cp:keywords/>
  <dc:description/>
  <cp:lastModifiedBy>HP PROBOOK-I5</cp:lastModifiedBy>
  <cp:revision>3</cp:revision>
  <dcterms:created xsi:type="dcterms:W3CDTF">2025-10-17T18:46:00Z</dcterms:created>
  <dcterms:modified xsi:type="dcterms:W3CDTF">2025-10-17T19:19:00Z</dcterms:modified>
</cp:coreProperties>
</file>