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4617F5" w14:textId="7F64B5F7" w:rsidR="00FB1E91" w:rsidRPr="001A587A" w:rsidRDefault="00B61A47" w:rsidP="001265C0">
      <w:pPr>
        <w:pStyle w:val="CUPChaptertitle"/>
        <w:spacing w:after="240"/>
        <w:rPr>
          <w:sz w:val="80"/>
          <w:szCs w:val="80"/>
          <w:lang w:val="en-GB"/>
        </w:rPr>
      </w:pPr>
      <w:r w:rsidRPr="00B61A47">
        <w:rPr>
          <w:sz w:val="80"/>
          <w:szCs w:val="80"/>
          <w:lang w:val="en-GB"/>
        </w:rPr>
        <w:t>End of unit 3 test answers</w:t>
      </w:r>
    </w:p>
    <w:p w14:paraId="1425591E" w14:textId="244E2022" w:rsidR="00FB1E91" w:rsidRPr="00FB1E91" w:rsidRDefault="00422E5D" w:rsidP="00FB1E91">
      <w:pPr>
        <w:pStyle w:val="CUPBodytext"/>
        <w:rPr>
          <w:b/>
          <w:i/>
          <w:iCs/>
          <w:sz w:val="32"/>
          <w:szCs w:val="32"/>
          <w:lang w:val="en-GB"/>
        </w:rPr>
      </w:pPr>
      <w:r w:rsidRPr="00422E5D">
        <w:rPr>
          <w:i/>
          <w:iCs/>
          <w:lang w:val="en-GB"/>
        </w:rPr>
        <w:t>The tests and</w:t>
      </w:r>
      <w:r w:rsidR="00560A63" w:rsidRPr="00560A63">
        <w:rPr>
          <w:i/>
          <w:iCs/>
          <w:lang w:val="en-GB"/>
        </w:rPr>
        <w:t xml:space="preserve"> answers have been written by the authors. The</w:t>
      </w:r>
      <w:r w:rsidR="00AF0513" w:rsidRPr="00AF0513">
        <w:rPr>
          <w:i/>
          <w:iCs/>
          <w:lang w:val="en-GB"/>
        </w:rPr>
        <w:t>se</w:t>
      </w:r>
      <w:r w:rsidR="00560A63" w:rsidRPr="00560A63">
        <w:rPr>
          <w:i/>
          <w:iCs/>
          <w:lang w:val="en-GB"/>
        </w:rPr>
        <w:t xml:space="preserve"> may not fully reflect the approach of Cambridge Assessment International Education.</w:t>
      </w:r>
    </w:p>
    <w:p w14:paraId="77D89801" w14:textId="735FDBC5" w:rsidR="00FB1E91" w:rsidRPr="00FB1E91" w:rsidRDefault="00FB1E91" w:rsidP="00FB1E91">
      <w:pPr>
        <w:pStyle w:val="CUPBhead"/>
        <w:rPr>
          <w:lang w:val="en-GB"/>
        </w:rPr>
      </w:pPr>
      <w:r w:rsidRPr="00DA0D23">
        <w:rPr>
          <w:sz w:val="44"/>
        </w:rPr>
        <w:t>Section A: Reading</w:t>
      </w:r>
    </w:p>
    <w:tbl>
      <w:tblPr>
        <w:tblStyle w:val="TableGrid"/>
        <w:tblW w:w="1020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276"/>
        <w:gridCol w:w="7655"/>
        <w:gridCol w:w="1275"/>
      </w:tblGrid>
      <w:tr w:rsidR="00FB1E91" w:rsidRPr="00FB1E91" w14:paraId="720D37FD" w14:textId="77777777" w:rsidTr="00A1164F">
        <w:trPr>
          <w:trHeight w:val="284"/>
          <w:tblHeader/>
        </w:trPr>
        <w:tc>
          <w:tcPr>
            <w:tcW w:w="1276" w:type="dxa"/>
            <w:shd w:val="clear" w:color="auto" w:fill="000000" w:themeFill="text1"/>
            <w:vAlign w:val="center"/>
          </w:tcPr>
          <w:p w14:paraId="4B4C62D6" w14:textId="77777777" w:rsidR="00FB1E91" w:rsidRPr="00C73847" w:rsidRDefault="00FB1E91" w:rsidP="0071185B">
            <w:pPr>
              <w:pStyle w:val="CUPTableheadings-white"/>
              <w:jc w:val="center"/>
              <w:rPr>
                <w:lang w:val="en-US"/>
              </w:rPr>
            </w:pPr>
            <w:r w:rsidRPr="00C73847">
              <w:rPr>
                <w:lang w:val="en-US"/>
              </w:rPr>
              <w:t>Question</w:t>
            </w:r>
          </w:p>
        </w:tc>
        <w:tc>
          <w:tcPr>
            <w:tcW w:w="7655" w:type="dxa"/>
            <w:shd w:val="clear" w:color="auto" w:fill="000000" w:themeFill="text1"/>
            <w:vAlign w:val="center"/>
          </w:tcPr>
          <w:p w14:paraId="4C788AFA" w14:textId="77777777" w:rsidR="00FB1E91" w:rsidRPr="00C73847" w:rsidRDefault="00FB1E91" w:rsidP="009D23BF">
            <w:pPr>
              <w:pStyle w:val="CUPTableheadings-white"/>
              <w:rPr>
                <w:lang w:val="en-US"/>
              </w:rPr>
            </w:pPr>
            <w:r w:rsidRPr="00C73847">
              <w:rPr>
                <w:lang w:val="en-US"/>
              </w:rPr>
              <w:t>Answer</w:t>
            </w:r>
          </w:p>
        </w:tc>
        <w:tc>
          <w:tcPr>
            <w:tcW w:w="1275" w:type="dxa"/>
            <w:shd w:val="clear" w:color="auto" w:fill="000000" w:themeFill="text1"/>
            <w:vAlign w:val="center"/>
          </w:tcPr>
          <w:p w14:paraId="47786D7D" w14:textId="77777777" w:rsidR="00FB1E91" w:rsidRPr="00C73847" w:rsidRDefault="00FB1E91" w:rsidP="0071185B">
            <w:pPr>
              <w:pStyle w:val="CUPTableheadings-white"/>
              <w:jc w:val="center"/>
              <w:rPr>
                <w:lang w:val="en-US"/>
              </w:rPr>
            </w:pPr>
            <w:r w:rsidRPr="00C73847">
              <w:rPr>
                <w:lang w:val="en-US"/>
              </w:rPr>
              <w:t>Marks</w:t>
            </w:r>
          </w:p>
        </w:tc>
      </w:tr>
      <w:tr w:rsidR="00FB1E91" w:rsidRPr="00FB1E91" w14:paraId="171CA744" w14:textId="77777777" w:rsidTr="00A1164F">
        <w:trPr>
          <w:trHeight w:val="624"/>
        </w:trPr>
        <w:tc>
          <w:tcPr>
            <w:tcW w:w="1276" w:type="dxa"/>
            <w:vAlign w:val="center"/>
          </w:tcPr>
          <w:p w14:paraId="0029CE1D" w14:textId="77777777" w:rsidR="00FB1E91" w:rsidRPr="00FB1E91" w:rsidRDefault="00FB1E91" w:rsidP="0071185B">
            <w:pPr>
              <w:pStyle w:val="CUPrubrictext"/>
              <w:jc w:val="center"/>
              <w:rPr>
                <w:lang w:val="en-GB"/>
              </w:rPr>
            </w:pPr>
            <w:r w:rsidRPr="00FB1E91">
              <w:rPr>
                <w:lang w:val="en-GB"/>
              </w:rPr>
              <w:t>1</w:t>
            </w:r>
          </w:p>
        </w:tc>
        <w:tc>
          <w:tcPr>
            <w:tcW w:w="7655" w:type="dxa"/>
          </w:tcPr>
          <w:p w14:paraId="5ED4E2E9" w14:textId="3F7F0AE1" w:rsidR="00FB1E91" w:rsidRPr="00FB1E91" w:rsidRDefault="00FB1E91" w:rsidP="00FB1E91">
            <w:pPr>
              <w:pStyle w:val="CUPTabletext"/>
              <w:rPr>
                <w:lang w:val="en-GB"/>
              </w:rPr>
            </w:pPr>
            <w:r>
              <w:rPr>
                <w:lang w:val="en-GB"/>
              </w:rPr>
              <w:t>b</w:t>
            </w:r>
            <w:r w:rsidRPr="00FB1E91">
              <w:rPr>
                <w:lang w:val="en-GB"/>
              </w:rPr>
              <w:t>ecause it is very dark (and a breeze blows over them)</w:t>
            </w:r>
          </w:p>
          <w:p w14:paraId="2811DD37" w14:textId="77777777" w:rsidR="00FB1E91" w:rsidRPr="00FB1E91" w:rsidRDefault="00FB1E91" w:rsidP="009D23BF">
            <w:pPr>
              <w:pStyle w:val="CUPTabletext"/>
              <w:spacing w:before="40"/>
              <w:rPr>
                <w:lang w:val="en-GB"/>
              </w:rPr>
            </w:pPr>
            <w:r w:rsidRPr="00FB1E91">
              <w:rPr>
                <w:i/>
                <w:lang w:val="en-GB"/>
              </w:rPr>
              <w:t>Give 1 mark. Give 0 marks if learners copy directly from the text or only mention the breeze.</w:t>
            </w:r>
          </w:p>
        </w:tc>
        <w:tc>
          <w:tcPr>
            <w:tcW w:w="1275" w:type="dxa"/>
            <w:vAlign w:val="center"/>
          </w:tcPr>
          <w:p w14:paraId="50603D4E" w14:textId="77777777" w:rsidR="00FB1E91" w:rsidRPr="00FB1E91" w:rsidRDefault="00FB1E91" w:rsidP="00CF2EF4">
            <w:pPr>
              <w:pStyle w:val="CUPrubrictext"/>
              <w:jc w:val="center"/>
              <w:rPr>
                <w:lang w:val="en-GB"/>
              </w:rPr>
            </w:pPr>
            <w:r w:rsidRPr="00FB1E91">
              <w:rPr>
                <w:lang w:val="en-GB"/>
              </w:rPr>
              <w:t>1</w:t>
            </w:r>
          </w:p>
        </w:tc>
      </w:tr>
      <w:tr w:rsidR="00FB1E91" w:rsidRPr="00FB1E91" w14:paraId="1495538B" w14:textId="77777777" w:rsidTr="00A1164F">
        <w:trPr>
          <w:trHeight w:val="737"/>
        </w:trPr>
        <w:tc>
          <w:tcPr>
            <w:tcW w:w="1276" w:type="dxa"/>
            <w:vAlign w:val="center"/>
          </w:tcPr>
          <w:p w14:paraId="41498B95" w14:textId="77777777" w:rsidR="00FB1E91" w:rsidRPr="00FB1E91" w:rsidRDefault="00FB1E91" w:rsidP="0071185B">
            <w:pPr>
              <w:pStyle w:val="CUPrubrictext"/>
              <w:jc w:val="center"/>
              <w:rPr>
                <w:lang w:val="en-GB"/>
              </w:rPr>
            </w:pPr>
            <w:r w:rsidRPr="00FB1E91">
              <w:rPr>
                <w:lang w:val="en-GB"/>
              </w:rPr>
              <w:t>2 a</w:t>
            </w:r>
          </w:p>
        </w:tc>
        <w:tc>
          <w:tcPr>
            <w:tcW w:w="7655" w:type="dxa"/>
          </w:tcPr>
          <w:p w14:paraId="3D7CAF97" w14:textId="419D2B03" w:rsidR="00FB1E91" w:rsidRPr="00FB1E91" w:rsidRDefault="00FB1E91" w:rsidP="00FB1E91">
            <w:pPr>
              <w:pStyle w:val="CUPTabletext"/>
              <w:rPr>
                <w:lang w:val="en-GB"/>
              </w:rPr>
            </w:pPr>
            <w:r w:rsidRPr="00FB1E91">
              <w:rPr>
                <w:lang w:val="en-GB"/>
              </w:rPr>
              <w:t>an adverb</w:t>
            </w:r>
          </w:p>
          <w:p w14:paraId="7369133D" w14:textId="77777777" w:rsidR="00FB1E91" w:rsidRPr="00FB1E91" w:rsidRDefault="00FB1E91" w:rsidP="00126335">
            <w:pPr>
              <w:pStyle w:val="CUPTabletext"/>
              <w:spacing w:before="40"/>
              <w:rPr>
                <w:i/>
                <w:lang w:val="en-GB"/>
              </w:rPr>
            </w:pPr>
            <w:r w:rsidRPr="00FB1E91">
              <w:rPr>
                <w:i/>
                <w:lang w:val="en-GB"/>
              </w:rPr>
              <w:t>Give 1 mark. Accept alternatives to a tick such as a cross or a circle. Give 0 marks if more than one answer is ticked.</w:t>
            </w:r>
          </w:p>
        </w:tc>
        <w:tc>
          <w:tcPr>
            <w:tcW w:w="1275" w:type="dxa"/>
            <w:vAlign w:val="center"/>
          </w:tcPr>
          <w:p w14:paraId="2113EDC5" w14:textId="77777777" w:rsidR="00FB1E91" w:rsidRPr="00FB1E91" w:rsidRDefault="00FB1E91" w:rsidP="00CF2EF4">
            <w:pPr>
              <w:pStyle w:val="CUPrubrictext"/>
              <w:jc w:val="center"/>
              <w:rPr>
                <w:lang w:val="en-GB"/>
              </w:rPr>
            </w:pPr>
            <w:r w:rsidRPr="00FB1E91">
              <w:rPr>
                <w:lang w:val="en-GB"/>
              </w:rPr>
              <w:t>1</w:t>
            </w:r>
          </w:p>
        </w:tc>
      </w:tr>
      <w:tr w:rsidR="00FB1E91" w:rsidRPr="00FB1E91" w14:paraId="4A503751" w14:textId="77777777" w:rsidTr="00A1164F">
        <w:trPr>
          <w:trHeight w:val="794"/>
        </w:trPr>
        <w:tc>
          <w:tcPr>
            <w:tcW w:w="1276" w:type="dxa"/>
            <w:vAlign w:val="center"/>
          </w:tcPr>
          <w:p w14:paraId="3FB2BF15" w14:textId="77777777" w:rsidR="00FB1E91" w:rsidRPr="00FB1E91" w:rsidRDefault="00FB1E91" w:rsidP="0071185B">
            <w:pPr>
              <w:pStyle w:val="CUPrubrictext"/>
              <w:jc w:val="center"/>
              <w:rPr>
                <w:lang w:val="en-GB"/>
              </w:rPr>
            </w:pPr>
            <w:r w:rsidRPr="00FB1E91">
              <w:rPr>
                <w:lang w:val="en-GB"/>
              </w:rPr>
              <w:t>2 b</w:t>
            </w:r>
          </w:p>
        </w:tc>
        <w:tc>
          <w:tcPr>
            <w:tcW w:w="7655" w:type="dxa"/>
          </w:tcPr>
          <w:p w14:paraId="47595C53" w14:textId="0A789AE1" w:rsidR="00FB1E91" w:rsidRPr="00FB1E91" w:rsidRDefault="00FB1E91" w:rsidP="00FB1E91">
            <w:pPr>
              <w:pStyle w:val="CUPTabletext"/>
              <w:rPr>
                <w:lang w:val="en-GB"/>
              </w:rPr>
            </w:pPr>
            <w:r w:rsidRPr="00FB1E91">
              <w:rPr>
                <w:lang w:val="en-GB"/>
              </w:rPr>
              <w:t>It reveals that he feels sad / unhappy / wistful.</w:t>
            </w:r>
          </w:p>
          <w:p w14:paraId="4A37B1DF" w14:textId="07D12C63" w:rsidR="00FB1E91" w:rsidRPr="00FB1E91" w:rsidRDefault="00FB1E91" w:rsidP="00126335">
            <w:pPr>
              <w:pStyle w:val="CUPTabletext"/>
              <w:spacing w:before="40"/>
              <w:rPr>
                <w:i/>
                <w:lang w:val="en-GB"/>
              </w:rPr>
            </w:pPr>
            <w:r w:rsidRPr="00FB1E91">
              <w:rPr>
                <w:i/>
                <w:lang w:val="en-GB"/>
              </w:rPr>
              <w:t>Give 1 mark for any of the above or a credible own-words alternative. This mark can be awarded even if 2 a was answered incorrectly.</w:t>
            </w:r>
          </w:p>
        </w:tc>
        <w:tc>
          <w:tcPr>
            <w:tcW w:w="1275" w:type="dxa"/>
            <w:vAlign w:val="center"/>
          </w:tcPr>
          <w:p w14:paraId="55AF8A0F" w14:textId="77777777" w:rsidR="00FB1E91" w:rsidRPr="00FB1E91" w:rsidRDefault="00FB1E91" w:rsidP="00CF2EF4">
            <w:pPr>
              <w:pStyle w:val="CUPrubrictext"/>
              <w:jc w:val="center"/>
              <w:rPr>
                <w:lang w:val="en-GB"/>
              </w:rPr>
            </w:pPr>
            <w:r w:rsidRPr="00FB1E91">
              <w:rPr>
                <w:lang w:val="en-GB"/>
              </w:rPr>
              <w:t>1</w:t>
            </w:r>
          </w:p>
        </w:tc>
      </w:tr>
      <w:tr w:rsidR="00FB1E91" w:rsidRPr="00FB1E91" w14:paraId="266C26B9" w14:textId="77777777" w:rsidTr="00A1164F">
        <w:trPr>
          <w:trHeight w:val="1020"/>
        </w:trPr>
        <w:tc>
          <w:tcPr>
            <w:tcW w:w="1276" w:type="dxa"/>
            <w:vAlign w:val="center"/>
          </w:tcPr>
          <w:p w14:paraId="0266FE6A" w14:textId="77777777" w:rsidR="00FB1E91" w:rsidRPr="00FB1E91" w:rsidRDefault="00FB1E91" w:rsidP="0071185B">
            <w:pPr>
              <w:pStyle w:val="CUPrubrictext"/>
              <w:jc w:val="center"/>
              <w:rPr>
                <w:lang w:val="en-GB"/>
              </w:rPr>
            </w:pPr>
            <w:r w:rsidRPr="00FB1E91">
              <w:rPr>
                <w:lang w:val="en-GB"/>
              </w:rPr>
              <w:t>3</w:t>
            </w:r>
          </w:p>
        </w:tc>
        <w:tc>
          <w:tcPr>
            <w:tcW w:w="7655" w:type="dxa"/>
          </w:tcPr>
          <w:p w14:paraId="443ACFC5" w14:textId="77777777" w:rsidR="00FB1E91" w:rsidRPr="00FB1E91" w:rsidRDefault="00FB1E91" w:rsidP="00FB1E91">
            <w:pPr>
              <w:pStyle w:val="CUPTabletext"/>
              <w:rPr>
                <w:lang w:val="en-GB"/>
              </w:rPr>
            </w:pPr>
            <w:r w:rsidRPr="00FB1E91">
              <w:rPr>
                <w:lang w:val="en-GB"/>
              </w:rPr>
              <w:t>Simile: ‘like thousands of delicate crystal chimes’.</w:t>
            </w:r>
          </w:p>
          <w:p w14:paraId="1F41994E" w14:textId="663A5CBD" w:rsidR="00FB1E91" w:rsidRDefault="00FB1E91" w:rsidP="00FB1E91">
            <w:pPr>
              <w:pStyle w:val="CUPTabletext"/>
              <w:rPr>
                <w:lang w:val="en-GB"/>
              </w:rPr>
            </w:pPr>
            <w:r w:rsidRPr="00FB1E91">
              <w:rPr>
                <w:lang w:val="en-GB"/>
              </w:rPr>
              <w:t>Effect: It emphasises the beauty / intricacy / gentleness / musicality of the noise.</w:t>
            </w:r>
          </w:p>
          <w:p w14:paraId="32A2FC8F" w14:textId="77777777" w:rsidR="00FB1E91" w:rsidRPr="00FB1E91" w:rsidRDefault="00FB1E91" w:rsidP="00126335">
            <w:pPr>
              <w:pStyle w:val="CUPTabletext"/>
              <w:spacing w:before="40"/>
              <w:rPr>
                <w:b/>
                <w:lang w:val="en-GB"/>
              </w:rPr>
            </w:pPr>
            <w:r w:rsidRPr="00FB1E91">
              <w:rPr>
                <w:i/>
                <w:lang w:val="en-GB"/>
              </w:rPr>
              <w:t>Give 1 mark for the simile and 1 further mark for any of the above explanations, or any alternative answer that captures the same idea.</w:t>
            </w:r>
          </w:p>
        </w:tc>
        <w:tc>
          <w:tcPr>
            <w:tcW w:w="1275" w:type="dxa"/>
            <w:vAlign w:val="center"/>
          </w:tcPr>
          <w:p w14:paraId="31BFCEC5" w14:textId="77777777" w:rsidR="00FB1E91" w:rsidRPr="00FB1E91" w:rsidRDefault="00FB1E91" w:rsidP="00CF2EF4">
            <w:pPr>
              <w:pStyle w:val="CUPrubrictext"/>
              <w:jc w:val="center"/>
              <w:rPr>
                <w:lang w:val="en-GB"/>
              </w:rPr>
            </w:pPr>
            <w:r w:rsidRPr="00FB1E91">
              <w:rPr>
                <w:lang w:val="en-GB"/>
              </w:rPr>
              <w:t>2</w:t>
            </w:r>
          </w:p>
        </w:tc>
      </w:tr>
      <w:tr w:rsidR="00FB1E91" w:rsidRPr="00FB1E91" w14:paraId="3AF08100" w14:textId="77777777" w:rsidTr="00A1164F">
        <w:trPr>
          <w:trHeight w:val="1077"/>
        </w:trPr>
        <w:tc>
          <w:tcPr>
            <w:tcW w:w="1276" w:type="dxa"/>
            <w:vAlign w:val="center"/>
          </w:tcPr>
          <w:p w14:paraId="1E1641CE" w14:textId="77777777" w:rsidR="00FB1E91" w:rsidRPr="00FB1E91" w:rsidRDefault="00FB1E91" w:rsidP="0071185B">
            <w:pPr>
              <w:pStyle w:val="CUPrubrictext"/>
              <w:jc w:val="center"/>
              <w:rPr>
                <w:lang w:val="en-GB"/>
              </w:rPr>
            </w:pPr>
            <w:r w:rsidRPr="00FB1E91">
              <w:rPr>
                <w:lang w:val="en-GB"/>
              </w:rPr>
              <w:t>4</w:t>
            </w:r>
          </w:p>
        </w:tc>
        <w:tc>
          <w:tcPr>
            <w:tcW w:w="7655" w:type="dxa"/>
          </w:tcPr>
          <w:p w14:paraId="56E730F6" w14:textId="7EA092D9" w:rsidR="00FB1E91" w:rsidRPr="00FB1E91" w:rsidRDefault="00FB1E91" w:rsidP="00FB1E91">
            <w:pPr>
              <w:pStyle w:val="CupTableBullets"/>
              <w:rPr>
                <w:lang w:val="en-GB"/>
              </w:rPr>
            </w:pPr>
            <w:r w:rsidRPr="00FB1E91">
              <w:rPr>
                <w:lang w:val="en-GB"/>
              </w:rPr>
              <w:t>‘</w:t>
            </w:r>
            <w:r>
              <w:rPr>
                <w:lang w:val="en-GB"/>
              </w:rPr>
              <w:t>H</w:t>
            </w:r>
            <w:r w:rsidRPr="00FB1E91">
              <w:rPr>
                <w:lang w:val="en-GB"/>
              </w:rPr>
              <w:t>eavy-eyed’: shows he can barely keep his eyes open / can’t stop his eyes from shutting.</w:t>
            </w:r>
          </w:p>
          <w:p w14:paraId="7E4E1EE3" w14:textId="712E9A92" w:rsidR="00FB1E91" w:rsidRDefault="00FB1E91" w:rsidP="00FB1E91">
            <w:pPr>
              <w:pStyle w:val="CupTableBullets"/>
              <w:rPr>
                <w:lang w:val="en-GB"/>
              </w:rPr>
            </w:pPr>
            <w:r w:rsidRPr="00FB1E91">
              <w:rPr>
                <w:lang w:val="en-GB"/>
              </w:rPr>
              <w:t>‘</w:t>
            </w:r>
            <w:r>
              <w:rPr>
                <w:lang w:val="en-GB"/>
              </w:rPr>
              <w:t>Y</w:t>
            </w:r>
            <w:r w:rsidRPr="00FB1E91">
              <w:rPr>
                <w:lang w:val="en-GB"/>
              </w:rPr>
              <w:t>awned’: an involuntary action that shows he is sleepy.</w:t>
            </w:r>
          </w:p>
          <w:p w14:paraId="1603DC49" w14:textId="77777777" w:rsidR="00FB1E91" w:rsidRPr="00FB1E91" w:rsidRDefault="00FB1E91" w:rsidP="00126335">
            <w:pPr>
              <w:pStyle w:val="CUPTabletext"/>
              <w:spacing w:before="40"/>
              <w:rPr>
                <w:i/>
                <w:iCs/>
                <w:lang w:val="en-GB"/>
              </w:rPr>
            </w:pPr>
            <w:r w:rsidRPr="00FB1E91">
              <w:rPr>
                <w:i/>
                <w:iCs/>
                <w:lang w:val="en-GB"/>
              </w:rPr>
              <w:t xml:space="preserve">Give 1 mark for each explained example, up to a maximum of 2 marks. </w:t>
            </w:r>
          </w:p>
        </w:tc>
        <w:tc>
          <w:tcPr>
            <w:tcW w:w="1275" w:type="dxa"/>
            <w:vAlign w:val="center"/>
          </w:tcPr>
          <w:p w14:paraId="2D268CB3" w14:textId="77777777" w:rsidR="00FB1E91" w:rsidRPr="00FB1E91" w:rsidRDefault="00FB1E91" w:rsidP="00CF2EF4">
            <w:pPr>
              <w:pStyle w:val="CUPrubrictext"/>
              <w:jc w:val="center"/>
              <w:rPr>
                <w:lang w:val="en-GB"/>
              </w:rPr>
            </w:pPr>
            <w:r w:rsidRPr="00FB1E91">
              <w:rPr>
                <w:lang w:val="en-GB"/>
              </w:rPr>
              <w:t>2</w:t>
            </w:r>
          </w:p>
        </w:tc>
      </w:tr>
      <w:tr w:rsidR="00FB1E91" w:rsidRPr="00FB1E91" w14:paraId="6457F5B5" w14:textId="77777777" w:rsidTr="00A1164F">
        <w:trPr>
          <w:trHeight w:val="1304"/>
        </w:trPr>
        <w:tc>
          <w:tcPr>
            <w:tcW w:w="1276" w:type="dxa"/>
            <w:vAlign w:val="center"/>
          </w:tcPr>
          <w:p w14:paraId="3791ABE6" w14:textId="77777777" w:rsidR="00FB1E91" w:rsidRPr="00FB1E91" w:rsidRDefault="00FB1E91" w:rsidP="0071185B">
            <w:pPr>
              <w:pStyle w:val="CUPrubrictext"/>
              <w:jc w:val="center"/>
              <w:rPr>
                <w:lang w:val="en-GB"/>
              </w:rPr>
            </w:pPr>
            <w:r w:rsidRPr="00FB1E91">
              <w:rPr>
                <w:lang w:val="en-GB"/>
              </w:rPr>
              <w:t>5</w:t>
            </w:r>
          </w:p>
        </w:tc>
        <w:tc>
          <w:tcPr>
            <w:tcW w:w="7655" w:type="dxa"/>
          </w:tcPr>
          <w:p w14:paraId="6A7C7AA8" w14:textId="23ECCA1A" w:rsidR="00FB1E91" w:rsidRPr="00FB1E91" w:rsidRDefault="00FB1E91" w:rsidP="00FB1E91">
            <w:pPr>
              <w:pStyle w:val="CupTableBullets"/>
              <w:rPr>
                <w:lang w:val="en-GB"/>
              </w:rPr>
            </w:pPr>
            <w:r w:rsidRPr="00FB1E91">
              <w:rPr>
                <w:lang w:val="en-GB"/>
              </w:rPr>
              <w:t>‘</w:t>
            </w:r>
            <w:r>
              <w:rPr>
                <w:lang w:val="en-GB"/>
              </w:rPr>
              <w:t>T</w:t>
            </w:r>
            <w:r w:rsidRPr="00FB1E91">
              <w:rPr>
                <w:lang w:val="en-GB"/>
              </w:rPr>
              <w:t>he muggy breath of the jungle’: makes the air seem very hot and steamy / makes it sound unpleasantly humid or hot.</w:t>
            </w:r>
          </w:p>
          <w:p w14:paraId="447A72A5" w14:textId="4E12130C" w:rsidR="00FB1E91" w:rsidRDefault="00FB1E91" w:rsidP="00FB1E91">
            <w:pPr>
              <w:pStyle w:val="CupTableBullets"/>
              <w:rPr>
                <w:lang w:val="en-GB"/>
              </w:rPr>
            </w:pPr>
            <w:r w:rsidRPr="00FB1E91">
              <w:rPr>
                <w:lang w:val="en-GB"/>
              </w:rPr>
              <w:t>‘</w:t>
            </w:r>
            <w:r>
              <w:rPr>
                <w:lang w:val="en-GB"/>
              </w:rPr>
              <w:t>T</w:t>
            </w:r>
            <w:r w:rsidRPr="00FB1E91">
              <w:rPr>
                <w:lang w:val="en-GB"/>
              </w:rPr>
              <w:t>he sand lay silent’: shows how still and empty the beach is / adds a sense of mystery.</w:t>
            </w:r>
          </w:p>
          <w:p w14:paraId="288D0832" w14:textId="77777777" w:rsidR="00FB1E91" w:rsidRPr="00FB1E91" w:rsidRDefault="00FB1E91" w:rsidP="00126335">
            <w:pPr>
              <w:pStyle w:val="CUPTabletext"/>
              <w:spacing w:before="40"/>
              <w:rPr>
                <w:rFonts w:cstheme="minorHAnsi"/>
                <w:b/>
                <w:i/>
                <w:iCs/>
                <w:lang w:val="en-GB"/>
              </w:rPr>
            </w:pPr>
            <w:r w:rsidRPr="00FB1E91">
              <w:rPr>
                <w:i/>
                <w:iCs/>
                <w:lang w:val="en-GB"/>
              </w:rPr>
              <w:t>Give 1 mark for either example and 1 further mark for a credible explanation.</w:t>
            </w:r>
          </w:p>
        </w:tc>
        <w:tc>
          <w:tcPr>
            <w:tcW w:w="1275" w:type="dxa"/>
            <w:vAlign w:val="center"/>
          </w:tcPr>
          <w:p w14:paraId="4580415A" w14:textId="77777777" w:rsidR="00FB1E91" w:rsidRPr="00FB1E91" w:rsidRDefault="00FB1E91" w:rsidP="00CF2EF4">
            <w:pPr>
              <w:pStyle w:val="CUPrubrictext"/>
              <w:jc w:val="center"/>
              <w:rPr>
                <w:lang w:val="en-GB"/>
              </w:rPr>
            </w:pPr>
            <w:r w:rsidRPr="00FB1E91">
              <w:rPr>
                <w:lang w:val="en-GB"/>
              </w:rPr>
              <w:t>2</w:t>
            </w:r>
          </w:p>
        </w:tc>
      </w:tr>
      <w:tr w:rsidR="00FB1E91" w:rsidRPr="00FB1E91" w14:paraId="00164F00" w14:textId="77777777" w:rsidTr="00A1164F">
        <w:trPr>
          <w:trHeight w:val="680"/>
        </w:trPr>
        <w:tc>
          <w:tcPr>
            <w:tcW w:w="1276" w:type="dxa"/>
            <w:vAlign w:val="center"/>
          </w:tcPr>
          <w:p w14:paraId="6BDFE744" w14:textId="62DAC1E9" w:rsidR="00FB1E91" w:rsidRPr="00FB1E91" w:rsidRDefault="00FB1E91" w:rsidP="0071185B">
            <w:pPr>
              <w:pStyle w:val="CUPrubrictext"/>
              <w:jc w:val="center"/>
              <w:rPr>
                <w:lang w:val="en-GB"/>
              </w:rPr>
            </w:pPr>
            <w:r w:rsidRPr="00FB1E91">
              <w:rPr>
                <w:lang w:val="en-GB"/>
              </w:rPr>
              <w:t>6</w:t>
            </w:r>
          </w:p>
        </w:tc>
        <w:tc>
          <w:tcPr>
            <w:tcW w:w="7655" w:type="dxa"/>
          </w:tcPr>
          <w:p w14:paraId="07B81B29" w14:textId="77777777" w:rsidR="00FB1E91" w:rsidRPr="00FB1E91" w:rsidRDefault="00FB1E91" w:rsidP="00FB1E91">
            <w:pPr>
              <w:pStyle w:val="CUPTabletext"/>
              <w:rPr>
                <w:lang w:val="en-GB"/>
              </w:rPr>
            </w:pPr>
            <w:r w:rsidRPr="00FB1E91">
              <w:rPr>
                <w:lang w:val="en-GB"/>
              </w:rPr>
              <w:t>The information after the dash explains the first part of the sentence / he shows he understands why Maya would not want to go too far / it is less formal as it is direct speech.</w:t>
            </w:r>
          </w:p>
          <w:p w14:paraId="3CF6A652" w14:textId="77777777" w:rsidR="00FB1E91" w:rsidRPr="00FB1E91" w:rsidRDefault="00FB1E91" w:rsidP="00552CA6">
            <w:pPr>
              <w:pStyle w:val="CUPTabletext"/>
              <w:spacing w:before="60"/>
              <w:rPr>
                <w:i/>
                <w:lang w:val="en-GB"/>
              </w:rPr>
            </w:pPr>
            <w:r w:rsidRPr="00FB1E91">
              <w:rPr>
                <w:i/>
                <w:lang w:val="en-GB"/>
              </w:rPr>
              <w:t>Give 1 mark for any convincing explanation.</w:t>
            </w:r>
          </w:p>
        </w:tc>
        <w:tc>
          <w:tcPr>
            <w:tcW w:w="1275" w:type="dxa"/>
            <w:vAlign w:val="center"/>
          </w:tcPr>
          <w:p w14:paraId="5D577AFE" w14:textId="77777777" w:rsidR="00FB1E91" w:rsidRPr="00C73847" w:rsidRDefault="00FB1E91" w:rsidP="00CF2EF4">
            <w:pPr>
              <w:pStyle w:val="CUPrubrictext"/>
              <w:jc w:val="center"/>
            </w:pPr>
            <w:r w:rsidRPr="00C73847">
              <w:t>1</w:t>
            </w:r>
          </w:p>
        </w:tc>
      </w:tr>
    </w:tbl>
    <w:p w14:paraId="52524156" w14:textId="77777777" w:rsidR="00196B5E" w:rsidRDefault="00196B5E" w:rsidP="00D55AAB">
      <w:pPr>
        <w:pStyle w:val="CUPBhead"/>
        <w:spacing w:before="0"/>
        <w:rPr>
          <w:sz w:val="44"/>
        </w:rPr>
      </w:pPr>
    </w:p>
    <w:p w14:paraId="24932091" w14:textId="77777777" w:rsidR="00196B5E" w:rsidRDefault="00196B5E">
      <w:pPr>
        <w:rPr>
          <w:rFonts w:ascii="Calibri" w:hAnsi="Calibri"/>
          <w:color w:val="000000" w:themeColor="text1"/>
          <w:sz w:val="44"/>
          <w:szCs w:val="30"/>
        </w:rPr>
      </w:pPr>
      <w:r>
        <w:rPr>
          <w:sz w:val="44"/>
        </w:rPr>
        <w:br w:type="page"/>
      </w:r>
    </w:p>
    <w:p w14:paraId="499E6517" w14:textId="38A171AF" w:rsidR="00FB1E91" w:rsidRPr="00FB1E91" w:rsidRDefault="00FB1E91" w:rsidP="00D55AAB">
      <w:pPr>
        <w:pStyle w:val="CUPBhead"/>
        <w:spacing w:before="0"/>
        <w:rPr>
          <w:lang w:val="en-GB"/>
        </w:rPr>
      </w:pPr>
      <w:r w:rsidRPr="00DA0D23">
        <w:rPr>
          <w:sz w:val="44"/>
        </w:rPr>
        <w:lastRenderedPageBreak/>
        <w:t>Section B: Writing</w:t>
      </w:r>
    </w:p>
    <w:p w14:paraId="772D16B1" w14:textId="6154792D" w:rsidR="00FB1E91" w:rsidRPr="00FB1E91" w:rsidRDefault="00FB1E91" w:rsidP="00DA0D23">
      <w:pPr>
        <w:pStyle w:val="CUPrubrictext"/>
        <w:rPr>
          <w:lang w:val="en-GB"/>
        </w:rPr>
      </w:pPr>
      <w:r w:rsidRPr="00FB1E91">
        <w:rPr>
          <w:lang w:val="en-GB"/>
        </w:rPr>
        <w:t xml:space="preserve">Creation of texts / </w:t>
      </w:r>
      <w:r>
        <w:rPr>
          <w:lang w:val="en-GB"/>
        </w:rPr>
        <w:t>v</w:t>
      </w:r>
      <w:r w:rsidRPr="00FB1E91">
        <w:rPr>
          <w:lang w:val="en-GB"/>
        </w:rPr>
        <w:t>ocabulary and language (maximum of 4 marks)</w:t>
      </w:r>
    </w:p>
    <w:tbl>
      <w:tblPr>
        <w:tblStyle w:val="TableGrid"/>
        <w:tblW w:w="1020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8931"/>
        <w:gridCol w:w="1275"/>
      </w:tblGrid>
      <w:tr w:rsidR="00FB1E91" w:rsidRPr="00FB1E91" w14:paraId="0C3B1BCF" w14:textId="77777777" w:rsidTr="00A1164F">
        <w:trPr>
          <w:trHeight w:val="306"/>
        </w:trPr>
        <w:tc>
          <w:tcPr>
            <w:tcW w:w="8931" w:type="dxa"/>
            <w:shd w:val="clear" w:color="auto" w:fill="000000" w:themeFill="text1"/>
          </w:tcPr>
          <w:p w14:paraId="17CC7645" w14:textId="77777777" w:rsidR="00FB1E91" w:rsidRPr="00C73847" w:rsidRDefault="00FB1E91" w:rsidP="00C73847">
            <w:pPr>
              <w:pStyle w:val="CUPTableheadings-white"/>
              <w:rPr>
                <w:lang w:val="en-US"/>
              </w:rPr>
            </w:pPr>
            <w:r w:rsidRPr="00C73847">
              <w:rPr>
                <w:lang w:val="en-US"/>
              </w:rPr>
              <w:t>Descriptors</w:t>
            </w:r>
          </w:p>
        </w:tc>
        <w:tc>
          <w:tcPr>
            <w:tcW w:w="1275" w:type="dxa"/>
            <w:shd w:val="clear" w:color="auto" w:fill="000000" w:themeFill="text1"/>
            <w:vAlign w:val="center"/>
          </w:tcPr>
          <w:p w14:paraId="19E1F32F" w14:textId="77777777" w:rsidR="00FB1E91" w:rsidRPr="00C73847" w:rsidRDefault="00FB1E91" w:rsidP="00196B5E">
            <w:pPr>
              <w:pStyle w:val="CUPTableheadings-white"/>
              <w:jc w:val="center"/>
              <w:rPr>
                <w:lang w:val="en-US"/>
              </w:rPr>
            </w:pPr>
            <w:r w:rsidRPr="00C73847">
              <w:rPr>
                <w:lang w:val="en-US"/>
              </w:rPr>
              <w:t>Marks</w:t>
            </w:r>
          </w:p>
        </w:tc>
      </w:tr>
      <w:tr w:rsidR="00FB1E91" w:rsidRPr="00FB1E91" w14:paraId="5B6D10E3" w14:textId="77777777" w:rsidTr="00A1164F">
        <w:trPr>
          <w:trHeight w:val="1039"/>
        </w:trPr>
        <w:tc>
          <w:tcPr>
            <w:tcW w:w="8931" w:type="dxa"/>
          </w:tcPr>
          <w:p w14:paraId="52A67D7C" w14:textId="77777777" w:rsidR="00FB1E91" w:rsidRPr="00FB1E91" w:rsidRDefault="00FB1E91" w:rsidP="00FB1E91">
            <w:pPr>
              <w:pStyle w:val="CupTableBullets"/>
              <w:rPr>
                <w:lang w:val="en-GB"/>
              </w:rPr>
            </w:pPr>
            <w:r w:rsidRPr="00FB1E91">
              <w:rPr>
                <w:lang w:val="en-GB"/>
              </w:rPr>
              <w:t>Content is relevant and developed with imaginative detail.</w:t>
            </w:r>
          </w:p>
          <w:p w14:paraId="5828DB1B" w14:textId="77777777" w:rsidR="00FB1E91" w:rsidRPr="00FB1E91" w:rsidRDefault="00FB1E91" w:rsidP="00FB1E91">
            <w:pPr>
              <w:pStyle w:val="CupTableBullets"/>
              <w:rPr>
                <w:lang w:val="en-GB"/>
              </w:rPr>
            </w:pPr>
            <w:r w:rsidRPr="00FB1E91">
              <w:rPr>
                <w:lang w:val="en-GB"/>
              </w:rPr>
              <w:t>Uses a range of well-chosen vocabulary.</w:t>
            </w:r>
          </w:p>
          <w:p w14:paraId="326A8B94" w14:textId="77777777" w:rsidR="00FB1E91" w:rsidRPr="00FB1E91" w:rsidRDefault="00FB1E91" w:rsidP="00FB1E91">
            <w:pPr>
              <w:pStyle w:val="CupTableBullets"/>
              <w:rPr>
                <w:lang w:val="en-GB"/>
              </w:rPr>
            </w:pPr>
            <w:r w:rsidRPr="00FB1E91">
              <w:rPr>
                <w:lang w:val="en-GB"/>
              </w:rPr>
              <w:t>Characterisation is shown through actions and reactions during the story.</w:t>
            </w:r>
          </w:p>
          <w:p w14:paraId="3C796E67" w14:textId="6DBC2803" w:rsidR="00FB1E91" w:rsidRPr="00FB1E91" w:rsidRDefault="00FB1E91" w:rsidP="009D465B">
            <w:pPr>
              <w:pStyle w:val="CupTableBullets"/>
              <w:rPr>
                <w:lang w:val="en-GB"/>
              </w:rPr>
            </w:pPr>
            <w:r w:rsidRPr="00FB1E91">
              <w:rPr>
                <w:lang w:val="en-GB"/>
              </w:rPr>
              <w:t xml:space="preserve">A clear, consistent relationship between </w:t>
            </w:r>
            <w:r w:rsidR="009D465B" w:rsidRPr="009D465B">
              <w:rPr>
                <w:lang w:val="en-GB"/>
              </w:rPr>
              <w:t>the</w:t>
            </w:r>
            <w:r w:rsidR="009D465B">
              <w:rPr>
                <w:lang w:val="en-GB"/>
              </w:rPr>
              <w:t xml:space="preserve"> </w:t>
            </w:r>
            <w:r w:rsidRPr="00FB1E91">
              <w:rPr>
                <w:lang w:val="en-GB"/>
              </w:rPr>
              <w:t xml:space="preserve">writer and </w:t>
            </w:r>
            <w:r w:rsidR="0033441C" w:rsidRPr="009D465B">
              <w:rPr>
                <w:lang w:val="en-GB"/>
              </w:rPr>
              <w:t>the</w:t>
            </w:r>
            <w:r w:rsidR="0033441C">
              <w:rPr>
                <w:lang w:val="en-GB"/>
              </w:rPr>
              <w:t xml:space="preserve"> </w:t>
            </w:r>
            <w:r w:rsidRPr="00FB1E91">
              <w:rPr>
                <w:lang w:val="en-GB"/>
              </w:rPr>
              <w:t>reader is established and controlled.</w:t>
            </w:r>
          </w:p>
        </w:tc>
        <w:tc>
          <w:tcPr>
            <w:tcW w:w="1275" w:type="dxa"/>
            <w:vAlign w:val="center"/>
          </w:tcPr>
          <w:p w14:paraId="198D43C1" w14:textId="77777777" w:rsidR="00FB1E91" w:rsidRPr="00FB1E91" w:rsidRDefault="00FB1E91" w:rsidP="00196B5E">
            <w:pPr>
              <w:pStyle w:val="CUPrubrictext"/>
              <w:jc w:val="center"/>
              <w:rPr>
                <w:lang w:val="en-GB"/>
              </w:rPr>
            </w:pPr>
            <w:r w:rsidRPr="00FB1E91">
              <w:rPr>
                <w:lang w:val="en-GB"/>
              </w:rPr>
              <w:t>4</w:t>
            </w:r>
          </w:p>
        </w:tc>
      </w:tr>
      <w:tr w:rsidR="00FB1E91" w:rsidRPr="00FB1E91" w14:paraId="12293FA5" w14:textId="77777777" w:rsidTr="00A1164F">
        <w:trPr>
          <w:trHeight w:val="1295"/>
        </w:trPr>
        <w:tc>
          <w:tcPr>
            <w:tcW w:w="8931" w:type="dxa"/>
          </w:tcPr>
          <w:p w14:paraId="022DC323" w14:textId="77777777" w:rsidR="00FB1E91" w:rsidRPr="00FB1E91" w:rsidRDefault="00FB1E91" w:rsidP="00FB1E91">
            <w:pPr>
              <w:pStyle w:val="CupTableBullets"/>
              <w:rPr>
                <w:lang w:val="en-GB" w:eastAsia="zh-TW"/>
              </w:rPr>
            </w:pPr>
            <w:r w:rsidRPr="00FB1E91">
              <w:rPr>
                <w:lang w:val="en-GB" w:eastAsia="zh-TW"/>
              </w:rPr>
              <w:t>Content is relevant, and ideas are developed using some appropriate techniques.</w:t>
            </w:r>
          </w:p>
          <w:p w14:paraId="30A3D40E" w14:textId="77777777" w:rsidR="00FB1E91" w:rsidRPr="00FB1E91" w:rsidRDefault="00FB1E91" w:rsidP="00FB1E91">
            <w:pPr>
              <w:pStyle w:val="CupTableBullets"/>
              <w:rPr>
                <w:lang w:val="en-GB" w:eastAsia="zh-TW"/>
              </w:rPr>
            </w:pPr>
            <w:r w:rsidRPr="00FB1E91">
              <w:rPr>
                <w:lang w:val="en-GB" w:eastAsia="zh-TW"/>
              </w:rPr>
              <w:t>Vocabulary choices are appropriate and sometimes well-chosen.</w:t>
            </w:r>
          </w:p>
          <w:p w14:paraId="180AFBBA" w14:textId="77777777" w:rsidR="00FB1E91" w:rsidRPr="00FB1E91" w:rsidRDefault="00FB1E91" w:rsidP="00FB1E91">
            <w:pPr>
              <w:pStyle w:val="CupTableBullets"/>
              <w:rPr>
                <w:lang w:val="en-GB" w:eastAsia="zh-TW"/>
              </w:rPr>
            </w:pPr>
            <w:r w:rsidRPr="00FB1E91">
              <w:rPr>
                <w:lang w:val="en-GB" w:eastAsia="zh-TW"/>
              </w:rPr>
              <w:t>Characters are described and developed with actions linked to key events.</w:t>
            </w:r>
          </w:p>
          <w:p w14:paraId="7867C27E" w14:textId="5661D43C" w:rsidR="00FB1E91" w:rsidRPr="00FB1E91" w:rsidRDefault="00FB1E91" w:rsidP="00D824F4">
            <w:pPr>
              <w:pStyle w:val="CupTableBullets"/>
              <w:rPr>
                <w:lang w:val="en-GB" w:eastAsia="zh-TW"/>
              </w:rPr>
            </w:pPr>
            <w:r w:rsidRPr="00FB1E91">
              <w:rPr>
                <w:lang w:val="en-GB" w:eastAsia="zh-TW"/>
              </w:rPr>
              <w:t xml:space="preserve">A clear relationship between </w:t>
            </w:r>
            <w:r w:rsidR="00D824F4" w:rsidRPr="00D824F4">
              <w:rPr>
                <w:lang w:val="en-GB" w:eastAsia="zh-TW"/>
              </w:rPr>
              <w:t>the</w:t>
            </w:r>
            <w:r w:rsidR="00D824F4">
              <w:rPr>
                <w:lang w:val="en-GB" w:eastAsia="zh-TW"/>
              </w:rPr>
              <w:t xml:space="preserve"> </w:t>
            </w:r>
            <w:r w:rsidRPr="00FB1E91">
              <w:rPr>
                <w:lang w:val="en-GB" w:eastAsia="zh-TW"/>
              </w:rPr>
              <w:t xml:space="preserve">writer and </w:t>
            </w:r>
            <w:r w:rsidR="0033441C" w:rsidRPr="009D465B">
              <w:rPr>
                <w:lang w:val="en-GB"/>
              </w:rPr>
              <w:t>the</w:t>
            </w:r>
            <w:r w:rsidR="0033441C">
              <w:rPr>
                <w:lang w:val="en-GB"/>
              </w:rPr>
              <w:t xml:space="preserve"> </w:t>
            </w:r>
            <w:r w:rsidRPr="00FB1E91">
              <w:rPr>
                <w:lang w:val="en-GB" w:eastAsia="zh-TW"/>
              </w:rPr>
              <w:t xml:space="preserve">reader is established in parts of the story, which </w:t>
            </w:r>
            <w:r w:rsidR="00556DFD">
              <w:rPr>
                <w:lang w:val="en-GB" w:eastAsia="zh-TW"/>
              </w:rPr>
              <w:br/>
            </w:r>
            <w:r w:rsidRPr="00FB1E91">
              <w:rPr>
                <w:lang w:val="en-GB" w:eastAsia="zh-TW"/>
              </w:rPr>
              <w:t>engages the reader.</w:t>
            </w:r>
          </w:p>
        </w:tc>
        <w:tc>
          <w:tcPr>
            <w:tcW w:w="1275" w:type="dxa"/>
            <w:vAlign w:val="center"/>
          </w:tcPr>
          <w:p w14:paraId="3F9D5741" w14:textId="77777777" w:rsidR="00FB1E91" w:rsidRPr="00FB1E91" w:rsidRDefault="00FB1E91" w:rsidP="00196B5E">
            <w:pPr>
              <w:pStyle w:val="CUPrubrictext"/>
              <w:jc w:val="center"/>
              <w:rPr>
                <w:lang w:val="en-GB"/>
              </w:rPr>
            </w:pPr>
            <w:r w:rsidRPr="00FB1E91">
              <w:rPr>
                <w:lang w:val="en-GB"/>
              </w:rPr>
              <w:t>3</w:t>
            </w:r>
          </w:p>
        </w:tc>
      </w:tr>
      <w:tr w:rsidR="00FB1E91" w:rsidRPr="00FB1E91" w14:paraId="2F5F50E9" w14:textId="77777777" w:rsidTr="00A1164F">
        <w:trPr>
          <w:trHeight w:val="1039"/>
        </w:trPr>
        <w:tc>
          <w:tcPr>
            <w:tcW w:w="8931" w:type="dxa"/>
          </w:tcPr>
          <w:p w14:paraId="537B470D" w14:textId="77777777" w:rsidR="00FB1E91" w:rsidRPr="00FB1E91" w:rsidRDefault="00FB1E91" w:rsidP="00FB1E91">
            <w:pPr>
              <w:pStyle w:val="CupTableBullets"/>
              <w:rPr>
                <w:lang w:val="en-GB"/>
              </w:rPr>
            </w:pPr>
            <w:r w:rsidRPr="00FB1E91">
              <w:rPr>
                <w:lang w:val="en-GB"/>
              </w:rPr>
              <w:t>Content is straightforward with an appropriate balance.</w:t>
            </w:r>
          </w:p>
          <w:p w14:paraId="3B619AB6" w14:textId="77777777" w:rsidR="00FB1E91" w:rsidRPr="00FB1E91" w:rsidRDefault="00FB1E91" w:rsidP="00FB1E91">
            <w:pPr>
              <w:pStyle w:val="CupTableBullets"/>
              <w:rPr>
                <w:lang w:val="en-GB"/>
              </w:rPr>
            </w:pPr>
            <w:r w:rsidRPr="00FB1E91">
              <w:rPr>
                <w:lang w:val="en-GB"/>
              </w:rPr>
              <w:t>Vocabulary is sometimes simple, but with some choices to create interest.</w:t>
            </w:r>
          </w:p>
          <w:p w14:paraId="2A78FB8E" w14:textId="77777777" w:rsidR="00FB1E91" w:rsidRPr="00FB1E91" w:rsidRDefault="00FB1E91" w:rsidP="00FB1E91">
            <w:pPr>
              <w:pStyle w:val="CupTableBullets"/>
              <w:rPr>
                <w:i/>
                <w:lang w:val="en-GB"/>
              </w:rPr>
            </w:pPr>
            <w:r w:rsidRPr="00FB1E91">
              <w:rPr>
                <w:lang w:val="en-GB"/>
              </w:rPr>
              <w:t>Some events/feelings are described</w:t>
            </w:r>
            <w:r w:rsidRPr="00FB1E91">
              <w:rPr>
                <w:i/>
                <w:lang w:val="en-GB"/>
              </w:rPr>
              <w:t>.</w:t>
            </w:r>
          </w:p>
          <w:p w14:paraId="7E573C57" w14:textId="77777777" w:rsidR="00FB1E91" w:rsidRPr="00FB1E91" w:rsidRDefault="00FB1E91" w:rsidP="00FB1E91">
            <w:pPr>
              <w:pStyle w:val="CupTableBullets"/>
              <w:rPr>
                <w:lang w:val="en-GB"/>
              </w:rPr>
            </w:pPr>
            <w:r w:rsidRPr="00FB1E91">
              <w:rPr>
                <w:lang w:val="en-GB"/>
              </w:rPr>
              <w:t>Some attempt made to engage the reader.</w:t>
            </w:r>
          </w:p>
        </w:tc>
        <w:tc>
          <w:tcPr>
            <w:tcW w:w="1275" w:type="dxa"/>
            <w:vAlign w:val="center"/>
          </w:tcPr>
          <w:p w14:paraId="73B2D9ED" w14:textId="77777777" w:rsidR="00FB1E91" w:rsidRPr="00FB1E91" w:rsidRDefault="00FB1E91" w:rsidP="00196B5E">
            <w:pPr>
              <w:pStyle w:val="CUPrubrictext"/>
              <w:jc w:val="center"/>
              <w:rPr>
                <w:lang w:val="en-GB"/>
              </w:rPr>
            </w:pPr>
            <w:r w:rsidRPr="00FB1E91">
              <w:rPr>
                <w:lang w:val="en-GB"/>
              </w:rPr>
              <w:t>2</w:t>
            </w:r>
          </w:p>
        </w:tc>
      </w:tr>
      <w:tr w:rsidR="00FB1E91" w:rsidRPr="00FB1E91" w14:paraId="7BA2E284" w14:textId="77777777" w:rsidTr="00A1164F">
        <w:trPr>
          <w:trHeight w:val="1039"/>
        </w:trPr>
        <w:tc>
          <w:tcPr>
            <w:tcW w:w="8931" w:type="dxa"/>
          </w:tcPr>
          <w:p w14:paraId="76AFBF33" w14:textId="6251FF18" w:rsidR="00FB1E91" w:rsidRPr="00FB1E91" w:rsidRDefault="00FB1E91" w:rsidP="00FB1E91">
            <w:pPr>
              <w:pStyle w:val="CupTableBullets"/>
              <w:rPr>
                <w:lang w:val="en-GB"/>
              </w:rPr>
            </w:pPr>
            <w:r w:rsidRPr="00FB1E91">
              <w:rPr>
                <w:lang w:val="en-GB"/>
              </w:rPr>
              <w:t>Ideas are mostly relevant to the task</w:t>
            </w:r>
            <w:r w:rsidR="007E7AF8">
              <w:rPr>
                <w:lang w:val="en-GB"/>
              </w:rPr>
              <w:t>–</w:t>
            </w:r>
            <w:r>
              <w:rPr>
                <w:lang w:val="en-GB"/>
              </w:rPr>
              <w:t>for example</w:t>
            </w:r>
            <w:r w:rsidR="00536845">
              <w:rPr>
                <w:lang w:val="en-GB"/>
              </w:rPr>
              <w:t>,</w:t>
            </w:r>
            <w:r w:rsidRPr="00FB1E91">
              <w:rPr>
                <w:lang w:val="en-GB"/>
              </w:rPr>
              <w:t xml:space="preserve"> a simple plot. </w:t>
            </w:r>
          </w:p>
          <w:p w14:paraId="4F470F72" w14:textId="77777777" w:rsidR="00FB1E91" w:rsidRPr="00FB1E91" w:rsidRDefault="00FB1E91" w:rsidP="00FB1E91">
            <w:pPr>
              <w:pStyle w:val="CupTableBullets"/>
              <w:rPr>
                <w:lang w:val="en-GB"/>
              </w:rPr>
            </w:pPr>
            <w:r w:rsidRPr="00FB1E91">
              <w:rPr>
                <w:lang w:val="en-GB"/>
              </w:rPr>
              <w:t>Vocabulary is simple.</w:t>
            </w:r>
          </w:p>
          <w:p w14:paraId="7428756F" w14:textId="77777777" w:rsidR="00FB1E91" w:rsidRPr="00FB1E91" w:rsidRDefault="00FB1E91" w:rsidP="00FB1E91">
            <w:pPr>
              <w:pStyle w:val="CupTableBullets"/>
              <w:rPr>
                <w:lang w:val="en-GB"/>
              </w:rPr>
            </w:pPr>
            <w:r w:rsidRPr="00FB1E91">
              <w:rPr>
                <w:lang w:val="en-GB"/>
              </w:rPr>
              <w:t>The reader is given basic information relevant to the narrative.</w:t>
            </w:r>
          </w:p>
          <w:p w14:paraId="4F2E082D" w14:textId="0428FF3A" w:rsidR="00FB1E91" w:rsidRPr="00FB1E91" w:rsidRDefault="00FB1E91" w:rsidP="003076E2">
            <w:pPr>
              <w:pStyle w:val="CupTableBullets"/>
              <w:rPr>
                <w:lang w:val="en-GB" w:eastAsia="zh-TW"/>
              </w:rPr>
            </w:pPr>
            <w:r w:rsidRPr="00FB1E91">
              <w:rPr>
                <w:lang w:val="en-GB"/>
              </w:rPr>
              <w:t xml:space="preserve">There is a little awareness of </w:t>
            </w:r>
            <w:r w:rsidR="003076E2" w:rsidRPr="003076E2">
              <w:rPr>
                <w:lang w:val="en-GB"/>
              </w:rPr>
              <w:t>the</w:t>
            </w:r>
            <w:r w:rsidR="003076E2">
              <w:rPr>
                <w:lang w:val="en-GB"/>
              </w:rPr>
              <w:t xml:space="preserve"> </w:t>
            </w:r>
            <w:r w:rsidRPr="00FB1E91">
              <w:rPr>
                <w:lang w:val="en-GB"/>
              </w:rPr>
              <w:t>reader.</w:t>
            </w:r>
          </w:p>
        </w:tc>
        <w:tc>
          <w:tcPr>
            <w:tcW w:w="1275" w:type="dxa"/>
            <w:vAlign w:val="center"/>
          </w:tcPr>
          <w:p w14:paraId="33FC9312" w14:textId="77777777" w:rsidR="00FB1E91" w:rsidRPr="00FB1E91" w:rsidRDefault="00FB1E91" w:rsidP="00196B5E">
            <w:pPr>
              <w:pStyle w:val="CUPrubrictext"/>
              <w:jc w:val="center"/>
              <w:rPr>
                <w:lang w:val="en-GB"/>
              </w:rPr>
            </w:pPr>
            <w:r w:rsidRPr="00FB1E91">
              <w:rPr>
                <w:lang w:val="en-GB"/>
              </w:rPr>
              <w:t>1</w:t>
            </w:r>
          </w:p>
        </w:tc>
      </w:tr>
    </w:tbl>
    <w:p w14:paraId="4D6326BE" w14:textId="345D70C9" w:rsidR="00FB1E91" w:rsidRPr="00FB1E91" w:rsidRDefault="00FB1E91" w:rsidP="00F403EB">
      <w:pPr>
        <w:pStyle w:val="CUPrubrictext"/>
        <w:spacing w:before="240"/>
        <w:rPr>
          <w:lang w:val="en-GB"/>
        </w:rPr>
      </w:pPr>
      <w:r>
        <w:rPr>
          <w:lang w:val="en-GB"/>
        </w:rPr>
        <w:t>S</w:t>
      </w:r>
      <w:r w:rsidRPr="00FB1E91">
        <w:rPr>
          <w:lang w:val="en-GB"/>
        </w:rPr>
        <w:t xml:space="preserve">tructure of texts / </w:t>
      </w:r>
      <w:r>
        <w:rPr>
          <w:lang w:val="en-GB"/>
        </w:rPr>
        <w:t>g</w:t>
      </w:r>
      <w:r w:rsidRPr="00FB1E91">
        <w:rPr>
          <w:lang w:val="en-GB"/>
        </w:rPr>
        <w:t>rammar and punctuation (maximum of 4 marks)</w:t>
      </w:r>
    </w:p>
    <w:tbl>
      <w:tblPr>
        <w:tblStyle w:val="TableGrid"/>
        <w:tblW w:w="1020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8931"/>
        <w:gridCol w:w="1275"/>
      </w:tblGrid>
      <w:tr w:rsidR="00FB1E91" w:rsidRPr="00FB1E91" w14:paraId="3B44917C" w14:textId="77777777" w:rsidTr="00A1164F">
        <w:trPr>
          <w:trHeight w:val="286"/>
          <w:tblHeader/>
        </w:trPr>
        <w:tc>
          <w:tcPr>
            <w:tcW w:w="8931" w:type="dxa"/>
            <w:shd w:val="clear" w:color="auto" w:fill="000000" w:themeFill="text1"/>
          </w:tcPr>
          <w:p w14:paraId="6FD227C1" w14:textId="77777777" w:rsidR="00FB1E91" w:rsidRPr="00DA0D23" w:rsidRDefault="00FB1E91" w:rsidP="00DA0D23">
            <w:pPr>
              <w:pStyle w:val="CUPTableheadings-white"/>
            </w:pPr>
            <w:r w:rsidRPr="00DA0D23">
              <w:t>Descriptors</w:t>
            </w:r>
          </w:p>
        </w:tc>
        <w:tc>
          <w:tcPr>
            <w:tcW w:w="1275" w:type="dxa"/>
            <w:shd w:val="clear" w:color="auto" w:fill="000000" w:themeFill="text1"/>
            <w:vAlign w:val="center"/>
          </w:tcPr>
          <w:p w14:paraId="6C4C040F" w14:textId="77777777" w:rsidR="00FB1E91" w:rsidRPr="00DA0D23" w:rsidRDefault="00FB1E91" w:rsidP="006F49F4">
            <w:pPr>
              <w:pStyle w:val="CUPTableheadings-white"/>
              <w:jc w:val="center"/>
            </w:pPr>
            <w:r w:rsidRPr="00DA0D23">
              <w:t>Marks</w:t>
            </w:r>
          </w:p>
        </w:tc>
      </w:tr>
      <w:tr w:rsidR="00FB1E91" w:rsidRPr="00FB1E91" w14:paraId="461AD8EF" w14:textId="77777777" w:rsidTr="00A1164F">
        <w:trPr>
          <w:trHeight w:val="1531"/>
        </w:trPr>
        <w:tc>
          <w:tcPr>
            <w:tcW w:w="8931" w:type="dxa"/>
          </w:tcPr>
          <w:p w14:paraId="508E1A63" w14:textId="77777777" w:rsidR="00FB1E91" w:rsidRPr="00FB1E91" w:rsidRDefault="00FB1E91" w:rsidP="00FB1E91">
            <w:pPr>
              <w:pStyle w:val="CupTableBullets"/>
              <w:rPr>
                <w:lang w:val="en-GB"/>
              </w:rPr>
            </w:pPr>
            <w:r w:rsidRPr="00FB1E91">
              <w:rPr>
                <w:lang w:val="en-GB"/>
              </w:rPr>
              <w:t>Clear, well-organised paragraphs structure the narrative with logical links.</w:t>
            </w:r>
          </w:p>
          <w:p w14:paraId="769727B8" w14:textId="1B2BAD85" w:rsidR="00FB1E91" w:rsidRPr="00FB1E91" w:rsidRDefault="00FB1E91" w:rsidP="00FB1E91">
            <w:pPr>
              <w:pStyle w:val="CupTableBullets"/>
              <w:rPr>
                <w:lang w:val="en-GB"/>
              </w:rPr>
            </w:pPr>
            <w:r w:rsidRPr="00FB1E91">
              <w:rPr>
                <w:lang w:val="en-GB"/>
              </w:rPr>
              <w:t>Cohesion is achieved using devices</w:t>
            </w:r>
            <w:r w:rsidR="0023481F">
              <w:rPr>
                <w:lang w:val="en-GB"/>
              </w:rPr>
              <w:t>,</w:t>
            </w:r>
            <w:r w:rsidRPr="00FB1E91">
              <w:rPr>
                <w:lang w:val="en-GB"/>
              </w:rPr>
              <w:t xml:space="preserve"> such as connectives</w:t>
            </w:r>
            <w:r w:rsidR="002504F7">
              <w:rPr>
                <w:lang w:val="en-GB"/>
              </w:rPr>
              <w:t>,</w:t>
            </w:r>
            <w:r w:rsidRPr="00FB1E91">
              <w:rPr>
                <w:lang w:val="en-GB"/>
              </w:rPr>
              <w:t xml:space="preserve"> accurately and consistently.</w:t>
            </w:r>
          </w:p>
          <w:p w14:paraId="1FDBC34B" w14:textId="77777777" w:rsidR="00FB1E91" w:rsidRPr="00FB1E91" w:rsidRDefault="00FB1E91" w:rsidP="00FB1E91">
            <w:pPr>
              <w:pStyle w:val="CupTableBullets"/>
              <w:rPr>
                <w:lang w:val="en-GB"/>
              </w:rPr>
            </w:pPr>
            <w:r w:rsidRPr="00FB1E91">
              <w:rPr>
                <w:lang w:val="en-GB"/>
              </w:rPr>
              <w:t>Effective use of a variety of sentence structures, including some complex forms.</w:t>
            </w:r>
          </w:p>
          <w:p w14:paraId="4CDFDB0E" w14:textId="77777777" w:rsidR="00FB1E91" w:rsidRPr="00FB1E91" w:rsidRDefault="00FB1E91" w:rsidP="00FB1E91">
            <w:pPr>
              <w:pStyle w:val="CupTableBullets"/>
              <w:rPr>
                <w:lang w:val="en-GB" w:eastAsia="zh-TW"/>
              </w:rPr>
            </w:pPr>
            <w:r w:rsidRPr="00FB1E91">
              <w:rPr>
                <w:lang w:val="en-GB" w:eastAsia="zh-TW"/>
              </w:rPr>
              <w:t>Structure may be developed to convey shades of meaning and emphasis.</w:t>
            </w:r>
          </w:p>
          <w:p w14:paraId="2AF9A9EC" w14:textId="6C094314" w:rsidR="00FB1E91" w:rsidRPr="0033441C" w:rsidRDefault="00FB1E91" w:rsidP="0033441C">
            <w:pPr>
              <w:pStyle w:val="CupTableBullets"/>
              <w:rPr>
                <w:iCs/>
                <w:lang w:val="en-GB"/>
              </w:rPr>
            </w:pPr>
            <w:r w:rsidRPr="00FB1E91">
              <w:rPr>
                <w:lang w:val="en-GB" w:eastAsia="zh-TW"/>
              </w:rPr>
              <w:t>Grammar and punctuation, including tenses and speech punctuation, are almost always accurate.</w:t>
            </w:r>
            <w:r w:rsidR="0033441C">
              <w:rPr>
                <w:lang w:val="en-GB" w:eastAsia="zh-TW"/>
              </w:rPr>
              <w:t xml:space="preserve"> </w:t>
            </w:r>
            <w:bookmarkStart w:id="0" w:name="_GoBack"/>
            <w:bookmarkEnd w:id="0"/>
            <w:r w:rsidRPr="0033441C">
              <w:rPr>
                <w:iCs/>
                <w:lang w:val="en-GB"/>
              </w:rPr>
              <w:t>(Serious errors may occur where structures are very ambitious.)</w:t>
            </w:r>
          </w:p>
        </w:tc>
        <w:tc>
          <w:tcPr>
            <w:tcW w:w="1275" w:type="dxa"/>
            <w:vAlign w:val="center"/>
          </w:tcPr>
          <w:p w14:paraId="46F87E87" w14:textId="77777777" w:rsidR="00FB1E91" w:rsidRPr="00FB1E91" w:rsidRDefault="00FB1E91" w:rsidP="001157A1">
            <w:pPr>
              <w:pStyle w:val="CUPrubrictext"/>
              <w:jc w:val="center"/>
              <w:rPr>
                <w:lang w:val="en-GB"/>
              </w:rPr>
            </w:pPr>
            <w:r w:rsidRPr="00FB1E91">
              <w:rPr>
                <w:lang w:val="en-GB"/>
              </w:rPr>
              <w:t>4</w:t>
            </w:r>
          </w:p>
        </w:tc>
      </w:tr>
      <w:tr w:rsidR="00FB1E91" w:rsidRPr="00FB1E91" w14:paraId="2598844D" w14:textId="77777777" w:rsidTr="00A1164F">
        <w:trPr>
          <w:trHeight w:val="767"/>
        </w:trPr>
        <w:tc>
          <w:tcPr>
            <w:tcW w:w="8931" w:type="dxa"/>
          </w:tcPr>
          <w:p w14:paraId="0F012524" w14:textId="77777777" w:rsidR="00FB1E91" w:rsidRPr="00FB1E91" w:rsidRDefault="00FB1E91" w:rsidP="00FB1E91">
            <w:pPr>
              <w:pStyle w:val="CupTableBullets"/>
              <w:rPr>
                <w:lang w:val="en-GB"/>
              </w:rPr>
            </w:pPr>
            <w:r w:rsidRPr="00FB1E91">
              <w:rPr>
                <w:lang w:val="en-GB"/>
              </w:rPr>
              <w:t xml:space="preserve">Paragraphs will be used but not consistently, with some attempt to sequence ideas logically. </w:t>
            </w:r>
          </w:p>
          <w:p w14:paraId="39FA812A" w14:textId="77777777" w:rsidR="00FB1E91" w:rsidRDefault="00FB1E91" w:rsidP="00FB1E91">
            <w:pPr>
              <w:pStyle w:val="CupTableBullets"/>
              <w:rPr>
                <w:lang w:val="en-GB"/>
              </w:rPr>
            </w:pPr>
            <w:r w:rsidRPr="00FB1E91">
              <w:rPr>
                <w:lang w:val="en-GB"/>
              </w:rPr>
              <w:t>Movement between paragraphs may be disjointed.</w:t>
            </w:r>
          </w:p>
          <w:p w14:paraId="5A39ECBE" w14:textId="77777777" w:rsidR="00FB1E91" w:rsidRPr="00FB1E91" w:rsidRDefault="00FB1E91" w:rsidP="00FB1E91">
            <w:pPr>
              <w:pStyle w:val="CupTableBullets"/>
              <w:rPr>
                <w:lang w:val="en-GB"/>
              </w:rPr>
            </w:pPr>
            <w:r w:rsidRPr="00FB1E91">
              <w:rPr>
                <w:lang w:val="en-GB"/>
              </w:rPr>
              <w:t>Sentence structures are usually simple but reasonably accurate. Errors arise where complex sentences are attempted.</w:t>
            </w:r>
          </w:p>
          <w:p w14:paraId="7B3C0F9C" w14:textId="77777777" w:rsidR="00FB1E91" w:rsidRPr="00FB1E91" w:rsidRDefault="00FB1E91" w:rsidP="00FB1E91">
            <w:pPr>
              <w:pStyle w:val="CupTableBullets"/>
              <w:rPr>
                <w:lang w:val="en-GB"/>
              </w:rPr>
            </w:pPr>
            <w:r w:rsidRPr="00FB1E91">
              <w:rPr>
                <w:lang w:val="en-GB"/>
              </w:rPr>
              <w:t>Past and present tense of verbs are generally consistent, and punctuation is generally correct throughout the text.</w:t>
            </w:r>
          </w:p>
        </w:tc>
        <w:tc>
          <w:tcPr>
            <w:tcW w:w="1275" w:type="dxa"/>
            <w:vAlign w:val="center"/>
          </w:tcPr>
          <w:p w14:paraId="4A2FC4AA" w14:textId="77777777" w:rsidR="00FB1E91" w:rsidRPr="00FB1E91" w:rsidRDefault="00FB1E91" w:rsidP="001157A1">
            <w:pPr>
              <w:pStyle w:val="CUPrubrictext"/>
              <w:jc w:val="center"/>
              <w:rPr>
                <w:lang w:val="en-GB"/>
              </w:rPr>
            </w:pPr>
            <w:r w:rsidRPr="00FB1E91">
              <w:rPr>
                <w:lang w:val="en-GB"/>
              </w:rPr>
              <w:t>3</w:t>
            </w:r>
          </w:p>
        </w:tc>
      </w:tr>
      <w:tr w:rsidR="00FB1E91" w:rsidRPr="00FB1E91" w14:paraId="409059C4" w14:textId="77777777" w:rsidTr="00A1164F">
        <w:trPr>
          <w:trHeight w:val="144"/>
        </w:trPr>
        <w:tc>
          <w:tcPr>
            <w:tcW w:w="8931" w:type="dxa"/>
          </w:tcPr>
          <w:p w14:paraId="67184FF1" w14:textId="01650CC5" w:rsidR="00FB1E91" w:rsidRPr="00FB1E91" w:rsidRDefault="00FB1E91" w:rsidP="005652AC">
            <w:pPr>
              <w:pStyle w:val="CupTableBullets"/>
              <w:rPr>
                <w:lang w:val="en-GB"/>
              </w:rPr>
            </w:pPr>
            <w:r w:rsidRPr="00FB1E91">
              <w:rPr>
                <w:lang w:val="en-GB"/>
              </w:rPr>
              <w:t>Paragraphs will be used</w:t>
            </w:r>
            <w:r w:rsidR="00A16F09">
              <w:rPr>
                <w:lang w:val="en-GB"/>
              </w:rPr>
              <w:t>,</w:t>
            </w:r>
            <w:r w:rsidRPr="00FB1E91">
              <w:rPr>
                <w:lang w:val="en-GB"/>
              </w:rPr>
              <w:t xml:space="preserve"> but not consistently.</w:t>
            </w:r>
          </w:p>
          <w:p w14:paraId="2ABFC5D1" w14:textId="17FFC3F5" w:rsidR="00FB1E91" w:rsidRPr="00FB1E91" w:rsidRDefault="00FB1E91" w:rsidP="005652AC">
            <w:pPr>
              <w:pStyle w:val="CupTableBullets"/>
              <w:rPr>
                <w:lang w:val="en-GB"/>
              </w:rPr>
            </w:pPr>
            <w:r w:rsidRPr="00FB1E91">
              <w:rPr>
                <w:lang w:val="en-GB"/>
              </w:rPr>
              <w:t xml:space="preserve">Some attempt is made to sequence ideas logically. Some opening and closing of ideas may </w:t>
            </w:r>
            <w:r w:rsidR="008F0AC0">
              <w:rPr>
                <w:lang w:val="en-GB"/>
              </w:rPr>
              <w:br/>
            </w:r>
            <w:r w:rsidRPr="00FB1E91">
              <w:rPr>
                <w:lang w:val="en-GB"/>
              </w:rPr>
              <w:t>be evident.</w:t>
            </w:r>
          </w:p>
          <w:p w14:paraId="1A14A0AB" w14:textId="77777777" w:rsidR="00FB1E91" w:rsidRPr="00FB1E91" w:rsidRDefault="00FB1E91" w:rsidP="005652AC">
            <w:pPr>
              <w:pStyle w:val="CupTableBullets"/>
              <w:rPr>
                <w:lang w:val="en-GB"/>
              </w:rPr>
            </w:pPr>
            <w:r w:rsidRPr="00FB1E91">
              <w:rPr>
                <w:lang w:val="en-GB"/>
              </w:rPr>
              <w:t>Movement between paragraphs may be disjointed.</w:t>
            </w:r>
          </w:p>
        </w:tc>
        <w:tc>
          <w:tcPr>
            <w:tcW w:w="1275" w:type="dxa"/>
            <w:vAlign w:val="center"/>
          </w:tcPr>
          <w:p w14:paraId="24648D60" w14:textId="77777777" w:rsidR="00FB1E91" w:rsidRPr="00FB1E91" w:rsidRDefault="00FB1E91" w:rsidP="001157A1">
            <w:pPr>
              <w:pStyle w:val="CUPrubrictext"/>
              <w:jc w:val="center"/>
              <w:rPr>
                <w:lang w:val="en-GB"/>
              </w:rPr>
            </w:pPr>
            <w:r w:rsidRPr="00FB1E91">
              <w:rPr>
                <w:lang w:val="en-GB"/>
              </w:rPr>
              <w:t>2</w:t>
            </w:r>
          </w:p>
        </w:tc>
      </w:tr>
      <w:tr w:rsidR="00FB1E91" w:rsidRPr="00FB1E91" w14:paraId="35EDD752" w14:textId="77777777" w:rsidTr="00A1164F">
        <w:trPr>
          <w:trHeight w:val="298"/>
        </w:trPr>
        <w:tc>
          <w:tcPr>
            <w:tcW w:w="8931" w:type="dxa"/>
          </w:tcPr>
          <w:p w14:paraId="7CD08F63" w14:textId="77777777" w:rsidR="00FB1E91" w:rsidRPr="00FB1E91" w:rsidRDefault="00FB1E91" w:rsidP="005652AC">
            <w:pPr>
              <w:pStyle w:val="CupTableBullets"/>
              <w:rPr>
                <w:lang w:val="en-GB"/>
              </w:rPr>
            </w:pPr>
            <w:r w:rsidRPr="00FB1E91">
              <w:rPr>
                <w:lang w:val="en-GB"/>
              </w:rPr>
              <w:lastRenderedPageBreak/>
              <w:t>Some basic sequencing is present, with story ideas evident.</w:t>
            </w:r>
          </w:p>
          <w:p w14:paraId="6819CB57" w14:textId="77777777" w:rsidR="00FB1E91" w:rsidRPr="00FB1E91" w:rsidRDefault="00FB1E91" w:rsidP="005652AC">
            <w:pPr>
              <w:pStyle w:val="CupTableBullets"/>
              <w:rPr>
                <w:lang w:val="en-GB"/>
              </w:rPr>
            </w:pPr>
            <w:r w:rsidRPr="00FB1E91">
              <w:rPr>
                <w:lang w:val="en-GB"/>
              </w:rPr>
              <w:t>Mainly simple sentences are used, with some variation in sentence openings.</w:t>
            </w:r>
          </w:p>
          <w:p w14:paraId="409AA48B" w14:textId="77777777" w:rsidR="00FB1E91" w:rsidRPr="00FB1E91" w:rsidRDefault="00FB1E91" w:rsidP="005652AC">
            <w:pPr>
              <w:pStyle w:val="CupTableBullets"/>
              <w:rPr>
                <w:lang w:val="en-GB"/>
              </w:rPr>
            </w:pPr>
            <w:r w:rsidRPr="00FB1E91">
              <w:rPr>
                <w:lang w:val="en-GB"/>
              </w:rPr>
              <w:t>Generally correct grammar, with sentences usually punctuated accurately.</w:t>
            </w:r>
          </w:p>
        </w:tc>
        <w:tc>
          <w:tcPr>
            <w:tcW w:w="1275" w:type="dxa"/>
            <w:vAlign w:val="center"/>
          </w:tcPr>
          <w:p w14:paraId="07A73D78" w14:textId="77777777" w:rsidR="00FB1E91" w:rsidRPr="00FB1E91" w:rsidRDefault="00FB1E91" w:rsidP="004A3DC9">
            <w:pPr>
              <w:pStyle w:val="CUPrubrictext"/>
              <w:jc w:val="center"/>
              <w:rPr>
                <w:lang w:val="en-GB"/>
              </w:rPr>
            </w:pPr>
            <w:r w:rsidRPr="00FB1E91">
              <w:rPr>
                <w:lang w:val="en-GB"/>
              </w:rPr>
              <w:t>1</w:t>
            </w:r>
          </w:p>
        </w:tc>
      </w:tr>
    </w:tbl>
    <w:p w14:paraId="027B61EE" w14:textId="6F468EE8" w:rsidR="00FB1E91" w:rsidRPr="00FB1E91" w:rsidRDefault="00FB1E91" w:rsidP="00836C05">
      <w:pPr>
        <w:pStyle w:val="CUPrubrictext"/>
        <w:spacing w:before="120"/>
        <w:rPr>
          <w:lang w:val="en-GB"/>
        </w:rPr>
      </w:pPr>
      <w:r w:rsidRPr="00FB1E91">
        <w:rPr>
          <w:lang w:val="en-GB"/>
        </w:rPr>
        <w:t>Spelling (maximum of 2 marks)</w:t>
      </w:r>
    </w:p>
    <w:tbl>
      <w:tblPr>
        <w:tblStyle w:val="TableGrid"/>
        <w:tblW w:w="1020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8931"/>
        <w:gridCol w:w="1275"/>
      </w:tblGrid>
      <w:tr w:rsidR="00FB1E91" w:rsidRPr="00FB1E91" w14:paraId="195ED5A5" w14:textId="77777777" w:rsidTr="00A1164F">
        <w:trPr>
          <w:trHeight w:val="281"/>
        </w:trPr>
        <w:tc>
          <w:tcPr>
            <w:tcW w:w="8931" w:type="dxa"/>
            <w:shd w:val="clear" w:color="auto" w:fill="000000" w:themeFill="text1"/>
          </w:tcPr>
          <w:p w14:paraId="52689534" w14:textId="77777777" w:rsidR="00FB1E91" w:rsidRPr="00836C05" w:rsidRDefault="00FB1E91" w:rsidP="00836C05">
            <w:pPr>
              <w:pStyle w:val="CUPTableheadings-white"/>
            </w:pPr>
            <w:r w:rsidRPr="00836C05">
              <w:t>Descriptors</w:t>
            </w:r>
          </w:p>
        </w:tc>
        <w:tc>
          <w:tcPr>
            <w:tcW w:w="1275" w:type="dxa"/>
            <w:shd w:val="clear" w:color="auto" w:fill="000000" w:themeFill="text1"/>
            <w:vAlign w:val="center"/>
          </w:tcPr>
          <w:p w14:paraId="1130D4C2" w14:textId="77777777" w:rsidR="00FB1E91" w:rsidRPr="00836C05" w:rsidRDefault="00FB1E91" w:rsidP="003B69D2">
            <w:pPr>
              <w:pStyle w:val="CUPTableheadings-white"/>
              <w:jc w:val="center"/>
            </w:pPr>
            <w:r w:rsidRPr="00836C05">
              <w:t>Marks</w:t>
            </w:r>
          </w:p>
        </w:tc>
      </w:tr>
      <w:tr w:rsidR="00FB1E91" w:rsidRPr="00FB1E91" w14:paraId="496AACFF" w14:textId="77777777" w:rsidTr="00A1164F">
        <w:trPr>
          <w:trHeight w:hRule="exact" w:val="454"/>
        </w:trPr>
        <w:tc>
          <w:tcPr>
            <w:tcW w:w="8931" w:type="dxa"/>
          </w:tcPr>
          <w:p w14:paraId="6636D323" w14:textId="77777777" w:rsidR="00FB1E91" w:rsidRPr="00FB1E91" w:rsidRDefault="00FB1E91" w:rsidP="00EF2952">
            <w:pPr>
              <w:pStyle w:val="CupTableBullets"/>
              <w:numPr>
                <w:ilvl w:val="0"/>
                <w:numId w:val="0"/>
              </w:numPr>
              <w:ind w:left="425" w:hanging="425"/>
              <w:rPr>
                <w:rFonts w:eastAsia="Calibri"/>
                <w:lang w:val="en-GB"/>
              </w:rPr>
            </w:pPr>
            <w:r w:rsidRPr="00FB1E91">
              <w:rPr>
                <w:lang w:val="en-GB"/>
              </w:rPr>
              <w:t>Spelling is generally accurate; any errors are in ambitious words.</w:t>
            </w:r>
          </w:p>
        </w:tc>
        <w:tc>
          <w:tcPr>
            <w:tcW w:w="1275" w:type="dxa"/>
            <w:vAlign w:val="center"/>
          </w:tcPr>
          <w:p w14:paraId="604EC865" w14:textId="77777777" w:rsidR="00FB1E91" w:rsidRPr="00FB1E91" w:rsidRDefault="00FB1E91" w:rsidP="003B69D2">
            <w:pPr>
              <w:pStyle w:val="CUPrubrictext"/>
              <w:jc w:val="center"/>
              <w:rPr>
                <w:lang w:val="en-GB"/>
              </w:rPr>
            </w:pPr>
            <w:r w:rsidRPr="00FB1E91">
              <w:rPr>
                <w:lang w:val="en-GB"/>
              </w:rPr>
              <w:t>2</w:t>
            </w:r>
          </w:p>
        </w:tc>
      </w:tr>
      <w:tr w:rsidR="00FB1E91" w:rsidRPr="00FB1E91" w14:paraId="0694192C" w14:textId="77777777" w:rsidTr="00A1164F">
        <w:trPr>
          <w:trHeight w:hRule="exact" w:val="454"/>
        </w:trPr>
        <w:tc>
          <w:tcPr>
            <w:tcW w:w="8931" w:type="dxa"/>
          </w:tcPr>
          <w:p w14:paraId="1C7B9877" w14:textId="77777777" w:rsidR="00FB1E91" w:rsidRPr="00FB1E91" w:rsidRDefault="00FB1E91" w:rsidP="00EF2952">
            <w:pPr>
              <w:pStyle w:val="CupTableBullets"/>
              <w:numPr>
                <w:ilvl w:val="0"/>
                <w:numId w:val="0"/>
              </w:numPr>
              <w:ind w:left="425" w:hanging="425"/>
              <w:rPr>
                <w:lang w:val="en-GB"/>
              </w:rPr>
            </w:pPr>
            <w:r w:rsidRPr="00FB1E91">
              <w:rPr>
                <w:lang w:val="en-GB"/>
              </w:rPr>
              <w:t>Spelling of commonly used words is generally correct.</w:t>
            </w:r>
          </w:p>
        </w:tc>
        <w:tc>
          <w:tcPr>
            <w:tcW w:w="1275" w:type="dxa"/>
            <w:vAlign w:val="center"/>
          </w:tcPr>
          <w:p w14:paraId="4C94E14D" w14:textId="77777777" w:rsidR="00FB1E91" w:rsidRPr="00FB1E91" w:rsidRDefault="00FB1E91" w:rsidP="003B69D2">
            <w:pPr>
              <w:pStyle w:val="CUPrubrictext"/>
              <w:jc w:val="center"/>
              <w:rPr>
                <w:lang w:val="en-GB"/>
              </w:rPr>
            </w:pPr>
            <w:r w:rsidRPr="00FB1E91">
              <w:rPr>
                <w:lang w:val="en-GB"/>
              </w:rPr>
              <w:t>1</w:t>
            </w:r>
          </w:p>
        </w:tc>
      </w:tr>
    </w:tbl>
    <w:p w14:paraId="7A966A6C" w14:textId="77777777" w:rsidR="00FB1E91" w:rsidRPr="00FB1E91" w:rsidRDefault="00FB1E91" w:rsidP="00FB1E91">
      <w:pPr>
        <w:pStyle w:val="CommentText"/>
      </w:pPr>
      <w:r w:rsidRPr="00FB1E91">
        <w:t xml:space="preserve"> </w:t>
      </w:r>
    </w:p>
    <w:p w14:paraId="53C0A196" w14:textId="2CC92E84" w:rsidR="00B71227" w:rsidRPr="00FB1E91" w:rsidRDefault="00B71227" w:rsidP="00FB1E91">
      <w:pPr>
        <w:rPr>
          <w:rStyle w:val="CUPNumberedtextChar"/>
          <w:rFonts w:ascii="Cambria" w:hAnsi="Cambria"/>
          <w:lang w:val="en-GB"/>
        </w:rPr>
      </w:pPr>
    </w:p>
    <w:sectPr w:rsidR="00B71227" w:rsidRPr="00FB1E91" w:rsidSect="004E03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1701" w:right="851" w:bottom="1701" w:left="851" w:header="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F33205" w14:textId="77777777" w:rsidR="0055450C" w:rsidRDefault="0055450C" w:rsidP="005E47CF">
      <w:r>
        <w:separator/>
      </w:r>
    </w:p>
  </w:endnote>
  <w:endnote w:type="continuationSeparator" w:id="0">
    <w:p w14:paraId="373DCC99" w14:textId="77777777" w:rsidR="0055450C" w:rsidRDefault="0055450C" w:rsidP="005E4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Times New Roman MT Std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inionPro-Capt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ourceSansPro-Semibold">
    <w:altName w:val="Arial"/>
    <w:panose1 w:val="020B0603030403020204"/>
    <w:charset w:val="4D"/>
    <w:family w:val="swiss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LT Std 65 Medium">
    <w:panose1 w:val="020B06030202030202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29580150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4F38780" w14:textId="6E091F8F" w:rsidR="00130D47" w:rsidRDefault="00130D47" w:rsidP="00C1153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75DE1B3" w14:textId="77777777" w:rsidR="00130D47" w:rsidRDefault="00130D47" w:rsidP="00130D4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  <w:noProof/>
        <w:color w:val="000000" w:themeColor="text1"/>
      </w:rPr>
      <w:id w:val="1829933873"/>
      <w:docPartObj>
        <w:docPartGallery w:val="Page Numbers (Bottom of Page)"/>
        <w:docPartUnique/>
      </w:docPartObj>
    </w:sdtPr>
    <w:sdtEndPr>
      <w:rPr>
        <w:rStyle w:val="PageNumber"/>
        <w:rFonts w:ascii="Avenir LT Std 65 Medium" w:hAnsi="Avenir LT Std 65 Medium"/>
        <w:noProof w:val="0"/>
      </w:rPr>
    </w:sdtEndPr>
    <w:sdtContent>
      <w:p w14:paraId="3EF3D18D" w14:textId="77777777" w:rsidR="00150FB7" w:rsidRPr="00E6212E" w:rsidRDefault="00150FB7" w:rsidP="00150FB7">
        <w:pPr>
          <w:pStyle w:val="Footer"/>
          <w:framePr w:wrap="none" w:vAnchor="text" w:hAnchor="page" w:x="10625" w:y="30"/>
          <w:rPr>
            <w:rStyle w:val="PageNumber"/>
            <w:rFonts w:ascii="Avenir LT Std 65 Medium" w:hAnsi="Avenir LT Std 65 Medium"/>
            <w:color w:val="000000" w:themeColor="text1"/>
          </w:rPr>
        </w:pPr>
        <w:r w:rsidRPr="00E6212E">
          <w:rPr>
            <w:rStyle w:val="PageNumber"/>
            <w:color w:val="000000" w:themeColor="text1"/>
          </w:rPr>
          <w:fldChar w:fldCharType="begin"/>
        </w:r>
        <w:r w:rsidRPr="00E6212E">
          <w:rPr>
            <w:rStyle w:val="PageNumber"/>
            <w:color w:val="000000" w:themeColor="text1"/>
          </w:rPr>
          <w:instrText xml:space="preserve"> PAGE </w:instrText>
        </w:r>
        <w:r w:rsidRPr="00E6212E">
          <w:rPr>
            <w:rStyle w:val="PageNumber"/>
            <w:color w:val="000000" w:themeColor="text1"/>
          </w:rPr>
          <w:fldChar w:fldCharType="separate"/>
        </w:r>
        <w:r w:rsidR="0033441C">
          <w:rPr>
            <w:rStyle w:val="PageNumber"/>
            <w:noProof/>
            <w:color w:val="000000" w:themeColor="text1"/>
          </w:rPr>
          <w:t>2</w:t>
        </w:r>
        <w:r w:rsidRPr="00E6212E">
          <w:rPr>
            <w:rStyle w:val="PageNumber"/>
            <w:color w:val="000000" w:themeColor="text1"/>
          </w:rPr>
          <w:fldChar w:fldCharType="end"/>
        </w:r>
      </w:p>
    </w:sdtContent>
  </w:sdt>
  <w:p w14:paraId="7BAE985B" w14:textId="28E1C1CB" w:rsidR="003E059B" w:rsidRPr="00150FB7" w:rsidRDefault="00150FB7" w:rsidP="00150FB7">
    <w:pPr>
      <w:pStyle w:val="Footer"/>
      <w:ind w:right="357"/>
      <w:rPr>
        <w:sz w:val="16"/>
        <w:szCs w:val="16"/>
      </w:rPr>
    </w:pPr>
    <w:r w:rsidRPr="00790BAE">
      <w:rPr>
        <w:caps/>
        <w:noProof/>
        <w:color w:val="000000" w:themeColor="text1"/>
        <w:lang w:val="en-IN" w:eastAsia="en-IN"/>
      </w:rPr>
      <w:drawing>
        <wp:anchor distT="0" distB="0" distL="114300" distR="71755" simplePos="0" relativeHeight="251670528" behindDoc="1" locked="0" layoutInCell="1" allowOverlap="1" wp14:anchorId="5D3218D5" wp14:editId="65EF7EDD">
          <wp:simplePos x="0" y="0"/>
          <wp:positionH relativeFrom="column">
            <wp:posOffset>6308090</wp:posOffset>
          </wp:positionH>
          <wp:positionV relativeFrom="page">
            <wp:posOffset>10052613</wp:posOffset>
          </wp:positionV>
          <wp:extent cx="234000" cy="223200"/>
          <wp:effectExtent l="0" t="0" r="0" b="5715"/>
          <wp:wrapTight wrapText="bothSides">
            <wp:wrapPolygon edited="1">
              <wp:start x="0" y="0"/>
              <wp:lineTo x="0" y="16916"/>
              <wp:lineTo x="8308" y="14964"/>
              <wp:lineTo x="18989" y="13012"/>
              <wp:lineTo x="18989" y="7807"/>
              <wp:lineTo x="7121" y="0"/>
              <wp:lineTo x="0" y="0"/>
            </wp:wrapPolygon>
          </wp:wrapTight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row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00" cy="22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43984">
      <w:rPr>
        <w:noProof/>
        <w:sz w:val="16"/>
        <w:szCs w:val="16"/>
        <w:lang w:val="en-IN" w:eastAsia="en-IN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E2DC2C" wp14:editId="2D254F70">
              <wp:simplePos x="0" y="0"/>
              <wp:positionH relativeFrom="column">
                <wp:posOffset>0</wp:posOffset>
              </wp:positionH>
              <wp:positionV relativeFrom="paragraph">
                <wp:posOffset>-181941</wp:posOffset>
              </wp:positionV>
              <wp:extent cx="6480175" cy="0"/>
              <wp:effectExtent l="0" t="38100" r="34925" b="508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ln w="88900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6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4.35pt" to="510.25pt,-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" strokecolor="black [3213]" strokeweight="7pt"/>
          </w:pict>
        </mc:Fallback>
      </mc:AlternateContent>
    </w:r>
    <w:r w:rsidRPr="008D23B3">
      <w:rPr>
        <w:sz w:val="16"/>
        <w:szCs w:val="16"/>
      </w:rPr>
      <w:t>Cambridge Lower Secondary English 8</w:t>
    </w:r>
    <w:r>
      <w:rPr>
        <w:sz w:val="16"/>
        <w:szCs w:val="16"/>
      </w:rPr>
      <w:t xml:space="preserve"> </w:t>
    </w:r>
    <w:r w:rsidRPr="008D23B3">
      <w:rPr>
        <w:sz w:val="16"/>
        <w:szCs w:val="16"/>
      </w:rPr>
      <w:t xml:space="preserve">– </w:t>
    </w:r>
    <w:r w:rsidRPr="00274736">
      <w:rPr>
        <w:sz w:val="16"/>
        <w:szCs w:val="16"/>
      </w:rPr>
      <w:t>Creamer, Clare</w:t>
    </w:r>
    <w:r w:rsidRPr="008D23B3">
      <w:rPr>
        <w:sz w:val="16"/>
        <w:szCs w:val="16"/>
      </w:rPr>
      <w:t xml:space="preserve"> &amp; Rees-Bidder © Cambridge University Press 2021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8F1897" w14:textId="77777777" w:rsidR="003E059B" w:rsidRDefault="003E05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4BB89F" w14:textId="77777777" w:rsidR="0055450C" w:rsidRDefault="0055450C" w:rsidP="005E47CF">
      <w:r>
        <w:separator/>
      </w:r>
    </w:p>
  </w:footnote>
  <w:footnote w:type="continuationSeparator" w:id="0">
    <w:p w14:paraId="49D01769" w14:textId="77777777" w:rsidR="0055450C" w:rsidRDefault="0055450C" w:rsidP="005E47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BEBAF" w14:textId="77777777" w:rsidR="003E059B" w:rsidRDefault="003E059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293667" w14:textId="77777777" w:rsidR="00041C08" w:rsidRDefault="00041C08" w:rsidP="00041C08">
    <w:pPr>
      <w:ind w:right="-8"/>
    </w:pPr>
  </w:p>
  <w:p w14:paraId="7D18ED2C" w14:textId="77777777" w:rsidR="00041C08" w:rsidRDefault="00041C08" w:rsidP="00041C08">
    <w:pPr>
      <w:ind w:right="-8"/>
    </w:pPr>
  </w:p>
  <w:p w14:paraId="404FB66F" w14:textId="7C196D57" w:rsidR="00041C08" w:rsidRDefault="00041C08" w:rsidP="00041C08">
    <w:pPr>
      <w:spacing w:before="240"/>
      <w:rPr>
        <w:rFonts w:ascii="Calibri" w:hAnsi="Calibri"/>
        <w:caps/>
        <w:color w:val="000000" w:themeColor="text1"/>
        <w:sz w:val="20"/>
        <w:szCs w:val="20"/>
      </w:rPr>
    </w:pPr>
    <w:r w:rsidRPr="00790BAE">
      <w:rPr>
        <w:caps/>
        <w:noProof/>
        <w:color w:val="000000" w:themeColor="text1"/>
        <w:lang w:val="en-IN" w:eastAsia="en-IN"/>
      </w:rPr>
      <w:drawing>
        <wp:anchor distT="0" distB="0" distL="114300" distR="71755" simplePos="0" relativeHeight="251666432" behindDoc="1" locked="0" layoutInCell="1" allowOverlap="1" wp14:anchorId="744AEFC7" wp14:editId="79DD899E">
          <wp:simplePos x="0" y="0"/>
          <wp:positionH relativeFrom="column">
            <wp:posOffset>-62067</wp:posOffset>
          </wp:positionH>
          <wp:positionV relativeFrom="page">
            <wp:posOffset>477520</wp:posOffset>
          </wp:positionV>
          <wp:extent cx="234000" cy="223200"/>
          <wp:effectExtent l="0" t="0" r="0" b="5715"/>
          <wp:wrapTight wrapText="bothSides">
            <wp:wrapPolygon edited="1">
              <wp:start x="0" y="0"/>
              <wp:lineTo x="0" y="16916"/>
              <wp:lineTo x="8308" y="14964"/>
              <wp:lineTo x="18989" y="13012"/>
              <wp:lineTo x="18989" y="7807"/>
              <wp:lineTo x="7121" y="0"/>
              <wp:lineTo x="0" y="0"/>
            </wp:wrapPolygon>
          </wp:wrapTight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row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w15="http://schemas.microsoft.com/office/word/2012/wordml"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00" cy="22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caps/>
        <w:color w:val="000000" w:themeColor="text1"/>
        <w:sz w:val="20"/>
        <w:szCs w:val="20"/>
      </w:rPr>
      <w:t xml:space="preserve">      </w:t>
    </w:r>
    <w:r w:rsidR="00563A2E" w:rsidRPr="00563A2E">
      <w:rPr>
        <w:rFonts w:ascii="Calibri" w:hAnsi="Calibri"/>
        <w:caps/>
        <w:color w:val="000000" w:themeColor="text1"/>
        <w:sz w:val="20"/>
        <w:szCs w:val="20"/>
      </w:rPr>
      <w:t xml:space="preserve">CAMBRIDGE LOWER SECONDARY ENGLISH 8: </w:t>
    </w:r>
    <w:r w:rsidR="005A4A99" w:rsidRPr="005A4A99">
      <w:rPr>
        <w:rFonts w:ascii="Calibri" w:hAnsi="Calibri"/>
        <w:caps/>
        <w:color w:val="000000" w:themeColor="text1"/>
        <w:sz w:val="20"/>
        <w:szCs w:val="20"/>
      </w:rPr>
      <w:t>END OF UNIT 3 TEST ANSWERS</w:t>
    </w:r>
  </w:p>
  <w:p w14:paraId="4D168722" w14:textId="77777777" w:rsidR="00041C08" w:rsidRDefault="00041C08" w:rsidP="00041C08">
    <w:r w:rsidRPr="00790BAE">
      <w:rPr>
        <w:caps/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2F57AFE" wp14:editId="5E7C4135">
              <wp:simplePos x="0" y="0"/>
              <wp:positionH relativeFrom="column">
                <wp:posOffset>0</wp:posOffset>
              </wp:positionH>
              <wp:positionV relativeFrom="paragraph">
                <wp:posOffset>99492</wp:posOffset>
              </wp:positionV>
              <wp:extent cx="6480175" cy="0"/>
              <wp:effectExtent l="0" t="0" r="9525" b="127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7.85pt" to="510.2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" strokecolor="black [3213]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2A109E" w14:textId="77777777" w:rsidR="003E059B" w:rsidRDefault="003E059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3AA85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A50FB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CEA81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350F0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ADC0F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61AA8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49283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82E9B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63A0F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3BC7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8A57FB"/>
    <w:multiLevelType w:val="hybridMultilevel"/>
    <w:tmpl w:val="5F469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3045A17"/>
    <w:multiLevelType w:val="hybridMultilevel"/>
    <w:tmpl w:val="DFFEC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49B673F"/>
    <w:multiLevelType w:val="hybridMultilevel"/>
    <w:tmpl w:val="2F24C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BD87D58"/>
    <w:multiLevelType w:val="hybridMultilevel"/>
    <w:tmpl w:val="E0E66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DE23A0B"/>
    <w:multiLevelType w:val="hybridMultilevel"/>
    <w:tmpl w:val="6B2C169C"/>
    <w:lvl w:ilvl="0" w:tplc="D0304410">
      <w:start w:val="1"/>
      <w:numFmt w:val="decimal"/>
      <w:pStyle w:val="CUPNumberedtext"/>
      <w:lvlText w:val="%1"/>
      <w:lvlJc w:val="left"/>
      <w:pPr>
        <w:ind w:left="340" w:hanging="340"/>
      </w:pPr>
      <w:rPr>
        <w:rFonts w:ascii="Calibri" w:hAnsi="Calibri" w:hint="default"/>
        <w:b/>
        <w:i w:val="0"/>
        <w:color w:val="000000" w:themeColor="text1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3717AC"/>
    <w:multiLevelType w:val="hybridMultilevel"/>
    <w:tmpl w:val="B2A850BA"/>
    <w:lvl w:ilvl="0" w:tplc="50761A1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0BC7B7F"/>
    <w:multiLevelType w:val="hybridMultilevel"/>
    <w:tmpl w:val="787A3EC4"/>
    <w:lvl w:ilvl="0" w:tplc="6D1EB222">
      <w:start w:val="1"/>
      <w:numFmt w:val="lowerLetter"/>
      <w:pStyle w:val="CUPLetteredtext"/>
      <w:lvlText w:val="%1"/>
      <w:lvlJc w:val="left"/>
      <w:pPr>
        <w:ind w:left="697" w:hanging="357"/>
      </w:pPr>
      <w:rPr>
        <w:rFonts w:ascii="Calibri" w:hAnsi="Calibri" w:hint="default"/>
        <w:b/>
        <w:i w:val="0"/>
        <w:color w:val="000000" w:themeColor="text1"/>
        <w:sz w:val="22"/>
      </w:r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>
    <w:nsid w:val="2CE921A7"/>
    <w:multiLevelType w:val="hybridMultilevel"/>
    <w:tmpl w:val="5B5EC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0D5234"/>
    <w:multiLevelType w:val="hybridMultilevel"/>
    <w:tmpl w:val="D3E23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257BA1"/>
    <w:multiLevelType w:val="hybridMultilevel"/>
    <w:tmpl w:val="2A988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FC0B53"/>
    <w:multiLevelType w:val="hybridMultilevel"/>
    <w:tmpl w:val="4A38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892805"/>
    <w:multiLevelType w:val="hybridMultilevel"/>
    <w:tmpl w:val="E438F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F20FCB"/>
    <w:multiLevelType w:val="hybridMultilevel"/>
    <w:tmpl w:val="7354DCC2"/>
    <w:lvl w:ilvl="0" w:tplc="7FA0ABF0">
      <w:start w:val="1"/>
      <w:numFmt w:val="bullet"/>
      <w:pStyle w:val="CUP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3">
    <w:nsid w:val="4F832D9E"/>
    <w:multiLevelType w:val="hybridMultilevel"/>
    <w:tmpl w:val="9CDE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AF373E"/>
    <w:multiLevelType w:val="hybridMultilevel"/>
    <w:tmpl w:val="96F260FC"/>
    <w:lvl w:ilvl="0" w:tplc="CC02EC7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5C52936"/>
    <w:multiLevelType w:val="hybridMultilevel"/>
    <w:tmpl w:val="8ED4D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D73577"/>
    <w:multiLevelType w:val="hybridMultilevel"/>
    <w:tmpl w:val="4DAE92E4"/>
    <w:lvl w:ilvl="0" w:tplc="C68A1F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964365"/>
    <w:multiLevelType w:val="multilevel"/>
    <w:tmpl w:val="119E1A76"/>
    <w:lvl w:ilvl="0">
      <w:start w:val="1"/>
      <w:numFmt w:val="lowerLetter"/>
      <w:lvlText w:val="%1)"/>
      <w:lvlJc w:val="left"/>
      <w:pPr>
        <w:ind w:left="697" w:hanging="357"/>
      </w:pPr>
      <w:rPr>
        <w:rFonts w:ascii="Calibri" w:hAnsi="Calibri" w:hint="default"/>
        <w:b/>
        <w:i w:val="0"/>
        <w:color w:val="000000" w:themeColor="text1"/>
        <w:sz w:val="22"/>
      </w:r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abstractNum w:abstractNumId="28">
    <w:nsid w:val="5C2D0081"/>
    <w:multiLevelType w:val="hybridMultilevel"/>
    <w:tmpl w:val="1994A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AF7C54"/>
    <w:multiLevelType w:val="multilevel"/>
    <w:tmpl w:val="149C0A68"/>
    <w:lvl w:ilvl="0">
      <w:start w:val="1"/>
      <w:numFmt w:val="decimal"/>
      <w:lvlText w:val="%1"/>
      <w:lvlJc w:val="left"/>
      <w:pPr>
        <w:ind w:left="340" w:hanging="340"/>
      </w:pPr>
      <w:rPr>
        <w:rFonts w:ascii="Calibri" w:hAnsi="Calibri" w:hint="default"/>
        <w:b/>
        <w:i w:val="0"/>
        <w:color w:val="000000" w:themeColor="text1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7536B6"/>
    <w:multiLevelType w:val="hybridMultilevel"/>
    <w:tmpl w:val="682CC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16"/>
  </w:num>
  <w:num w:numId="4">
    <w:abstractNumId w:val="16"/>
    <w:lvlOverride w:ilvl="0">
      <w:startOverride w:val="1"/>
    </w:lvlOverride>
  </w:num>
  <w:num w:numId="5">
    <w:abstractNumId w:val="15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8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9"/>
  </w:num>
  <w:num w:numId="16">
    <w:abstractNumId w:val="27"/>
  </w:num>
  <w:num w:numId="17">
    <w:abstractNumId w:val="18"/>
  </w:num>
  <w:num w:numId="18">
    <w:abstractNumId w:val="24"/>
  </w:num>
  <w:num w:numId="19">
    <w:abstractNumId w:val="29"/>
  </w:num>
  <w:num w:numId="20">
    <w:abstractNumId w:val="13"/>
  </w:num>
  <w:num w:numId="21">
    <w:abstractNumId w:val="25"/>
  </w:num>
  <w:num w:numId="22">
    <w:abstractNumId w:val="12"/>
  </w:num>
  <w:num w:numId="23">
    <w:abstractNumId w:val="19"/>
  </w:num>
  <w:num w:numId="24">
    <w:abstractNumId w:val="11"/>
  </w:num>
  <w:num w:numId="25">
    <w:abstractNumId w:val="23"/>
  </w:num>
  <w:num w:numId="26">
    <w:abstractNumId w:val="17"/>
  </w:num>
  <w:num w:numId="27">
    <w:abstractNumId w:val="28"/>
  </w:num>
  <w:num w:numId="28">
    <w:abstractNumId w:val="30"/>
  </w:num>
  <w:num w:numId="29">
    <w:abstractNumId w:val="10"/>
  </w:num>
  <w:num w:numId="30">
    <w:abstractNumId w:val="21"/>
  </w:num>
  <w:num w:numId="31">
    <w:abstractNumId w:val="20"/>
  </w:num>
  <w:num w:numId="32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0"/>
  <w:drawingGridHorizontalSpacing w:val="181"/>
  <w:drawingGridVerticalSpacing w:val="181"/>
  <w:doNotUseMarginsForDrawingGridOrigin/>
  <w:drawingGridHorizontalOrigin w:val="1797"/>
  <w:drawingGridVerticalOrigin w:val="144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3AA"/>
    <w:rsid w:val="00001660"/>
    <w:rsid w:val="00003F84"/>
    <w:rsid w:val="000050F0"/>
    <w:rsid w:val="00010DF1"/>
    <w:rsid w:val="0001174F"/>
    <w:rsid w:val="00012BB5"/>
    <w:rsid w:val="00015B68"/>
    <w:rsid w:val="00023B53"/>
    <w:rsid w:val="00034020"/>
    <w:rsid w:val="000352DD"/>
    <w:rsid w:val="0004188A"/>
    <w:rsid w:val="00041C08"/>
    <w:rsid w:val="00042B96"/>
    <w:rsid w:val="00047FDF"/>
    <w:rsid w:val="00052F7F"/>
    <w:rsid w:val="00055517"/>
    <w:rsid w:val="0005604A"/>
    <w:rsid w:val="0006122E"/>
    <w:rsid w:val="0007456D"/>
    <w:rsid w:val="000769B8"/>
    <w:rsid w:val="00077634"/>
    <w:rsid w:val="00080640"/>
    <w:rsid w:val="00081EBA"/>
    <w:rsid w:val="00084695"/>
    <w:rsid w:val="0009435D"/>
    <w:rsid w:val="000A17AF"/>
    <w:rsid w:val="000A4541"/>
    <w:rsid w:val="000B0948"/>
    <w:rsid w:val="000C2BE2"/>
    <w:rsid w:val="000C5930"/>
    <w:rsid w:val="000C6BFB"/>
    <w:rsid w:val="000D6AF1"/>
    <w:rsid w:val="000E5296"/>
    <w:rsid w:val="001011C5"/>
    <w:rsid w:val="001015C3"/>
    <w:rsid w:val="00102A26"/>
    <w:rsid w:val="001139BE"/>
    <w:rsid w:val="001157A1"/>
    <w:rsid w:val="001207E2"/>
    <w:rsid w:val="001248DB"/>
    <w:rsid w:val="00126335"/>
    <w:rsid w:val="001265C0"/>
    <w:rsid w:val="00130D47"/>
    <w:rsid w:val="00135BD1"/>
    <w:rsid w:val="00140096"/>
    <w:rsid w:val="001453A2"/>
    <w:rsid w:val="00146B52"/>
    <w:rsid w:val="00150FB7"/>
    <w:rsid w:val="00156DAB"/>
    <w:rsid w:val="00157BF7"/>
    <w:rsid w:val="00161FD5"/>
    <w:rsid w:val="001707D1"/>
    <w:rsid w:val="0017159A"/>
    <w:rsid w:val="001724F4"/>
    <w:rsid w:val="00172BDB"/>
    <w:rsid w:val="001771B5"/>
    <w:rsid w:val="001812E7"/>
    <w:rsid w:val="00190C50"/>
    <w:rsid w:val="001911E2"/>
    <w:rsid w:val="0019307A"/>
    <w:rsid w:val="00196B5E"/>
    <w:rsid w:val="001A0002"/>
    <w:rsid w:val="001A12E8"/>
    <w:rsid w:val="001A587A"/>
    <w:rsid w:val="001B6FD4"/>
    <w:rsid w:val="001C37F0"/>
    <w:rsid w:val="001C5177"/>
    <w:rsid w:val="001D05B8"/>
    <w:rsid w:val="001D1858"/>
    <w:rsid w:val="001D4028"/>
    <w:rsid w:val="001D4491"/>
    <w:rsid w:val="001E3FEE"/>
    <w:rsid w:val="001E4220"/>
    <w:rsid w:val="001E4AA8"/>
    <w:rsid w:val="001F4589"/>
    <w:rsid w:val="001F77A1"/>
    <w:rsid w:val="002031ED"/>
    <w:rsid w:val="0020381C"/>
    <w:rsid w:val="00216C6C"/>
    <w:rsid w:val="0022186C"/>
    <w:rsid w:val="00222E24"/>
    <w:rsid w:val="002242DB"/>
    <w:rsid w:val="00232A1A"/>
    <w:rsid w:val="0023481F"/>
    <w:rsid w:val="002416CD"/>
    <w:rsid w:val="0024201D"/>
    <w:rsid w:val="00244736"/>
    <w:rsid w:val="002504F7"/>
    <w:rsid w:val="00250DDB"/>
    <w:rsid w:val="002520E1"/>
    <w:rsid w:val="0025291D"/>
    <w:rsid w:val="00254B89"/>
    <w:rsid w:val="00255E3D"/>
    <w:rsid w:val="002575C5"/>
    <w:rsid w:val="00257790"/>
    <w:rsid w:val="00272D8B"/>
    <w:rsid w:val="00280C4D"/>
    <w:rsid w:val="00290608"/>
    <w:rsid w:val="00291E18"/>
    <w:rsid w:val="00292364"/>
    <w:rsid w:val="002949ED"/>
    <w:rsid w:val="00297701"/>
    <w:rsid w:val="002B3AFC"/>
    <w:rsid w:val="002B4947"/>
    <w:rsid w:val="002C07A6"/>
    <w:rsid w:val="002C1CD1"/>
    <w:rsid w:val="002D015A"/>
    <w:rsid w:val="002D7DBF"/>
    <w:rsid w:val="002E4210"/>
    <w:rsid w:val="002F08C4"/>
    <w:rsid w:val="002F5157"/>
    <w:rsid w:val="00301685"/>
    <w:rsid w:val="003076E2"/>
    <w:rsid w:val="003112FD"/>
    <w:rsid w:val="003124C0"/>
    <w:rsid w:val="003151AC"/>
    <w:rsid w:val="003161C3"/>
    <w:rsid w:val="00316E9B"/>
    <w:rsid w:val="00332388"/>
    <w:rsid w:val="003338CE"/>
    <w:rsid w:val="0033441C"/>
    <w:rsid w:val="00334570"/>
    <w:rsid w:val="00337828"/>
    <w:rsid w:val="00341F84"/>
    <w:rsid w:val="003429E1"/>
    <w:rsid w:val="0034341A"/>
    <w:rsid w:val="00343984"/>
    <w:rsid w:val="00351816"/>
    <w:rsid w:val="00357EEC"/>
    <w:rsid w:val="003615D4"/>
    <w:rsid w:val="00361CE5"/>
    <w:rsid w:val="00363F94"/>
    <w:rsid w:val="003658EA"/>
    <w:rsid w:val="003764B5"/>
    <w:rsid w:val="003773AA"/>
    <w:rsid w:val="003775E6"/>
    <w:rsid w:val="00387276"/>
    <w:rsid w:val="0039057A"/>
    <w:rsid w:val="00391125"/>
    <w:rsid w:val="00394693"/>
    <w:rsid w:val="00395FED"/>
    <w:rsid w:val="003A5B4E"/>
    <w:rsid w:val="003A6E6A"/>
    <w:rsid w:val="003A7320"/>
    <w:rsid w:val="003B1769"/>
    <w:rsid w:val="003B1884"/>
    <w:rsid w:val="003B5719"/>
    <w:rsid w:val="003B69D2"/>
    <w:rsid w:val="003C20A9"/>
    <w:rsid w:val="003C27F9"/>
    <w:rsid w:val="003D3513"/>
    <w:rsid w:val="003D5999"/>
    <w:rsid w:val="003E059B"/>
    <w:rsid w:val="003E408C"/>
    <w:rsid w:val="003E7D99"/>
    <w:rsid w:val="003F0566"/>
    <w:rsid w:val="003F2EFB"/>
    <w:rsid w:val="003F5C0D"/>
    <w:rsid w:val="00402275"/>
    <w:rsid w:val="0040372E"/>
    <w:rsid w:val="00403E78"/>
    <w:rsid w:val="0040593D"/>
    <w:rsid w:val="00406897"/>
    <w:rsid w:val="00411359"/>
    <w:rsid w:val="00414B48"/>
    <w:rsid w:val="00416726"/>
    <w:rsid w:val="00420FFD"/>
    <w:rsid w:val="00422C99"/>
    <w:rsid w:val="00422E5D"/>
    <w:rsid w:val="004254D3"/>
    <w:rsid w:val="00432249"/>
    <w:rsid w:val="00445C4E"/>
    <w:rsid w:val="004668A8"/>
    <w:rsid w:val="00467929"/>
    <w:rsid w:val="00476116"/>
    <w:rsid w:val="00482E71"/>
    <w:rsid w:val="004839F2"/>
    <w:rsid w:val="00484839"/>
    <w:rsid w:val="004867FF"/>
    <w:rsid w:val="00487666"/>
    <w:rsid w:val="00492481"/>
    <w:rsid w:val="0049546E"/>
    <w:rsid w:val="00496121"/>
    <w:rsid w:val="004966EC"/>
    <w:rsid w:val="004A3DC9"/>
    <w:rsid w:val="004A5BF9"/>
    <w:rsid w:val="004A75DC"/>
    <w:rsid w:val="004B188A"/>
    <w:rsid w:val="004C2828"/>
    <w:rsid w:val="004C2D95"/>
    <w:rsid w:val="004D7F64"/>
    <w:rsid w:val="004E033C"/>
    <w:rsid w:val="004E2011"/>
    <w:rsid w:val="004E21CB"/>
    <w:rsid w:val="004F0F80"/>
    <w:rsid w:val="005001F3"/>
    <w:rsid w:val="00502C3C"/>
    <w:rsid w:val="00503D37"/>
    <w:rsid w:val="0050531F"/>
    <w:rsid w:val="0053253D"/>
    <w:rsid w:val="00533032"/>
    <w:rsid w:val="00536129"/>
    <w:rsid w:val="00536845"/>
    <w:rsid w:val="0054779A"/>
    <w:rsid w:val="00547DDB"/>
    <w:rsid w:val="00552CA6"/>
    <w:rsid w:val="00552CFF"/>
    <w:rsid w:val="00553751"/>
    <w:rsid w:val="0055450C"/>
    <w:rsid w:val="00555C4C"/>
    <w:rsid w:val="00556DFD"/>
    <w:rsid w:val="00560A63"/>
    <w:rsid w:val="00563A2E"/>
    <w:rsid w:val="0056433C"/>
    <w:rsid w:val="005652AC"/>
    <w:rsid w:val="00567064"/>
    <w:rsid w:val="00570083"/>
    <w:rsid w:val="00570AF0"/>
    <w:rsid w:val="005727D7"/>
    <w:rsid w:val="005742AD"/>
    <w:rsid w:val="00576C25"/>
    <w:rsid w:val="00585D9A"/>
    <w:rsid w:val="005934D7"/>
    <w:rsid w:val="0059482F"/>
    <w:rsid w:val="00594F49"/>
    <w:rsid w:val="005A4A99"/>
    <w:rsid w:val="005B3250"/>
    <w:rsid w:val="005C3DF5"/>
    <w:rsid w:val="005C46CB"/>
    <w:rsid w:val="005C6F84"/>
    <w:rsid w:val="005C7DB0"/>
    <w:rsid w:val="005D386D"/>
    <w:rsid w:val="005E47CF"/>
    <w:rsid w:val="005E50B0"/>
    <w:rsid w:val="005E51B8"/>
    <w:rsid w:val="005E60D4"/>
    <w:rsid w:val="005E708E"/>
    <w:rsid w:val="005F36DE"/>
    <w:rsid w:val="005F37AD"/>
    <w:rsid w:val="005F7B1D"/>
    <w:rsid w:val="00606898"/>
    <w:rsid w:val="00616BC1"/>
    <w:rsid w:val="006175D1"/>
    <w:rsid w:val="00650D8A"/>
    <w:rsid w:val="00654A42"/>
    <w:rsid w:val="006623CA"/>
    <w:rsid w:val="00662B08"/>
    <w:rsid w:val="00663B01"/>
    <w:rsid w:val="00664B46"/>
    <w:rsid w:val="00667064"/>
    <w:rsid w:val="0067245B"/>
    <w:rsid w:val="00672B48"/>
    <w:rsid w:val="00673C08"/>
    <w:rsid w:val="00680665"/>
    <w:rsid w:val="006841ED"/>
    <w:rsid w:val="0068798E"/>
    <w:rsid w:val="00690EC1"/>
    <w:rsid w:val="006941B2"/>
    <w:rsid w:val="006A0093"/>
    <w:rsid w:val="006A6F0E"/>
    <w:rsid w:val="006B0D63"/>
    <w:rsid w:val="006B255A"/>
    <w:rsid w:val="006B7212"/>
    <w:rsid w:val="006D02D6"/>
    <w:rsid w:val="006D3A4E"/>
    <w:rsid w:val="006D6A2F"/>
    <w:rsid w:val="006E62DF"/>
    <w:rsid w:val="006F07AB"/>
    <w:rsid w:val="006F2300"/>
    <w:rsid w:val="006F49F4"/>
    <w:rsid w:val="006F5AC2"/>
    <w:rsid w:val="006F6C94"/>
    <w:rsid w:val="007008C9"/>
    <w:rsid w:val="007056C8"/>
    <w:rsid w:val="007058F5"/>
    <w:rsid w:val="0071185B"/>
    <w:rsid w:val="00712574"/>
    <w:rsid w:val="00722BDA"/>
    <w:rsid w:val="0073022B"/>
    <w:rsid w:val="00734AB7"/>
    <w:rsid w:val="00737548"/>
    <w:rsid w:val="007453B3"/>
    <w:rsid w:val="007464A8"/>
    <w:rsid w:val="00750233"/>
    <w:rsid w:val="0075251F"/>
    <w:rsid w:val="007554F4"/>
    <w:rsid w:val="00761935"/>
    <w:rsid w:val="00772C61"/>
    <w:rsid w:val="00790BAE"/>
    <w:rsid w:val="007A64F3"/>
    <w:rsid w:val="007B27DD"/>
    <w:rsid w:val="007B2904"/>
    <w:rsid w:val="007B4307"/>
    <w:rsid w:val="007B48BE"/>
    <w:rsid w:val="007C3A6B"/>
    <w:rsid w:val="007C7121"/>
    <w:rsid w:val="007E7864"/>
    <w:rsid w:val="007E7AF8"/>
    <w:rsid w:val="007F74D3"/>
    <w:rsid w:val="00800BA0"/>
    <w:rsid w:val="00813592"/>
    <w:rsid w:val="008157FC"/>
    <w:rsid w:val="0081792F"/>
    <w:rsid w:val="00820DF3"/>
    <w:rsid w:val="0082118F"/>
    <w:rsid w:val="00836C05"/>
    <w:rsid w:val="008426E3"/>
    <w:rsid w:val="00855732"/>
    <w:rsid w:val="008649D9"/>
    <w:rsid w:val="00877B3E"/>
    <w:rsid w:val="00881C85"/>
    <w:rsid w:val="00891CDF"/>
    <w:rsid w:val="00895C0C"/>
    <w:rsid w:val="008C01D1"/>
    <w:rsid w:val="008C4D24"/>
    <w:rsid w:val="008C4D79"/>
    <w:rsid w:val="008E3FEE"/>
    <w:rsid w:val="008E7700"/>
    <w:rsid w:val="008F0AC0"/>
    <w:rsid w:val="008F4DF7"/>
    <w:rsid w:val="008F5126"/>
    <w:rsid w:val="00900759"/>
    <w:rsid w:val="0090094D"/>
    <w:rsid w:val="0090642B"/>
    <w:rsid w:val="0090714A"/>
    <w:rsid w:val="009073F3"/>
    <w:rsid w:val="00907FE4"/>
    <w:rsid w:val="0091134E"/>
    <w:rsid w:val="00912DD3"/>
    <w:rsid w:val="009139C7"/>
    <w:rsid w:val="009173DD"/>
    <w:rsid w:val="00924144"/>
    <w:rsid w:val="00924944"/>
    <w:rsid w:val="00935B0C"/>
    <w:rsid w:val="00942AE1"/>
    <w:rsid w:val="00951029"/>
    <w:rsid w:val="00952338"/>
    <w:rsid w:val="00952EB7"/>
    <w:rsid w:val="009666CF"/>
    <w:rsid w:val="00975837"/>
    <w:rsid w:val="0097762B"/>
    <w:rsid w:val="00982812"/>
    <w:rsid w:val="009838EE"/>
    <w:rsid w:val="00986136"/>
    <w:rsid w:val="00990FE9"/>
    <w:rsid w:val="00991F73"/>
    <w:rsid w:val="00992C7E"/>
    <w:rsid w:val="00993667"/>
    <w:rsid w:val="00994EC6"/>
    <w:rsid w:val="009A1506"/>
    <w:rsid w:val="009A1E5A"/>
    <w:rsid w:val="009A2008"/>
    <w:rsid w:val="009B181A"/>
    <w:rsid w:val="009B75A1"/>
    <w:rsid w:val="009C214C"/>
    <w:rsid w:val="009C3ABB"/>
    <w:rsid w:val="009C5E1C"/>
    <w:rsid w:val="009C7348"/>
    <w:rsid w:val="009D23BF"/>
    <w:rsid w:val="009D465B"/>
    <w:rsid w:val="009D478E"/>
    <w:rsid w:val="009D4A43"/>
    <w:rsid w:val="009D6BA5"/>
    <w:rsid w:val="009D79B0"/>
    <w:rsid w:val="009E3DE8"/>
    <w:rsid w:val="009E5CAF"/>
    <w:rsid w:val="009F124C"/>
    <w:rsid w:val="009F5EAC"/>
    <w:rsid w:val="009F62CA"/>
    <w:rsid w:val="00A03995"/>
    <w:rsid w:val="00A04F87"/>
    <w:rsid w:val="00A1164F"/>
    <w:rsid w:val="00A12AE7"/>
    <w:rsid w:val="00A14244"/>
    <w:rsid w:val="00A16F09"/>
    <w:rsid w:val="00A2594A"/>
    <w:rsid w:val="00A310A5"/>
    <w:rsid w:val="00A441E4"/>
    <w:rsid w:val="00A47437"/>
    <w:rsid w:val="00A55A3D"/>
    <w:rsid w:val="00A6015B"/>
    <w:rsid w:val="00A61AE5"/>
    <w:rsid w:val="00A71666"/>
    <w:rsid w:val="00A73AF8"/>
    <w:rsid w:val="00A87809"/>
    <w:rsid w:val="00A94E3E"/>
    <w:rsid w:val="00AA03BB"/>
    <w:rsid w:val="00AA580A"/>
    <w:rsid w:val="00AA7DB1"/>
    <w:rsid w:val="00AC0626"/>
    <w:rsid w:val="00AC1818"/>
    <w:rsid w:val="00AC6330"/>
    <w:rsid w:val="00AD15E1"/>
    <w:rsid w:val="00AD3983"/>
    <w:rsid w:val="00AD6140"/>
    <w:rsid w:val="00AE0552"/>
    <w:rsid w:val="00AE1115"/>
    <w:rsid w:val="00AF0513"/>
    <w:rsid w:val="00AF2509"/>
    <w:rsid w:val="00AF6CC5"/>
    <w:rsid w:val="00AF7E32"/>
    <w:rsid w:val="00B010EB"/>
    <w:rsid w:val="00B02C0B"/>
    <w:rsid w:val="00B13920"/>
    <w:rsid w:val="00B157A4"/>
    <w:rsid w:val="00B1751C"/>
    <w:rsid w:val="00B22D98"/>
    <w:rsid w:val="00B305A2"/>
    <w:rsid w:val="00B350DD"/>
    <w:rsid w:val="00B364B7"/>
    <w:rsid w:val="00B369B6"/>
    <w:rsid w:val="00B470A0"/>
    <w:rsid w:val="00B51FF8"/>
    <w:rsid w:val="00B53760"/>
    <w:rsid w:val="00B61A47"/>
    <w:rsid w:val="00B624C5"/>
    <w:rsid w:val="00B7008A"/>
    <w:rsid w:val="00B71227"/>
    <w:rsid w:val="00B8793E"/>
    <w:rsid w:val="00B91598"/>
    <w:rsid w:val="00B978DC"/>
    <w:rsid w:val="00BA6E0E"/>
    <w:rsid w:val="00BC2AC8"/>
    <w:rsid w:val="00BC3C9A"/>
    <w:rsid w:val="00BC4DA1"/>
    <w:rsid w:val="00BC73C2"/>
    <w:rsid w:val="00BD02E3"/>
    <w:rsid w:val="00BD0C8E"/>
    <w:rsid w:val="00BD2C4B"/>
    <w:rsid w:val="00BD4AFA"/>
    <w:rsid w:val="00BF0539"/>
    <w:rsid w:val="00C0623C"/>
    <w:rsid w:val="00C07523"/>
    <w:rsid w:val="00C100D0"/>
    <w:rsid w:val="00C114E2"/>
    <w:rsid w:val="00C14DCD"/>
    <w:rsid w:val="00C34B85"/>
    <w:rsid w:val="00C40070"/>
    <w:rsid w:val="00C41282"/>
    <w:rsid w:val="00C4338F"/>
    <w:rsid w:val="00C46839"/>
    <w:rsid w:val="00C57923"/>
    <w:rsid w:val="00C73847"/>
    <w:rsid w:val="00C82F09"/>
    <w:rsid w:val="00C83F33"/>
    <w:rsid w:val="00C861D1"/>
    <w:rsid w:val="00C90FB8"/>
    <w:rsid w:val="00C9106A"/>
    <w:rsid w:val="00C9470B"/>
    <w:rsid w:val="00CB1462"/>
    <w:rsid w:val="00CD0123"/>
    <w:rsid w:val="00CD3BE9"/>
    <w:rsid w:val="00CD6BB7"/>
    <w:rsid w:val="00CE03C2"/>
    <w:rsid w:val="00CE46FD"/>
    <w:rsid w:val="00CE511A"/>
    <w:rsid w:val="00CE5E51"/>
    <w:rsid w:val="00CE7DF7"/>
    <w:rsid w:val="00CF2B23"/>
    <w:rsid w:val="00CF2EF4"/>
    <w:rsid w:val="00CF693F"/>
    <w:rsid w:val="00D118EE"/>
    <w:rsid w:val="00D20E8C"/>
    <w:rsid w:val="00D22F76"/>
    <w:rsid w:val="00D307BE"/>
    <w:rsid w:val="00D30BE0"/>
    <w:rsid w:val="00D31568"/>
    <w:rsid w:val="00D40BB4"/>
    <w:rsid w:val="00D41F05"/>
    <w:rsid w:val="00D439E8"/>
    <w:rsid w:val="00D43AD6"/>
    <w:rsid w:val="00D44381"/>
    <w:rsid w:val="00D4692D"/>
    <w:rsid w:val="00D55AAB"/>
    <w:rsid w:val="00D611A5"/>
    <w:rsid w:val="00D80020"/>
    <w:rsid w:val="00D824F4"/>
    <w:rsid w:val="00D94BD8"/>
    <w:rsid w:val="00DA01AD"/>
    <w:rsid w:val="00DA0D23"/>
    <w:rsid w:val="00DA0E83"/>
    <w:rsid w:val="00DA4602"/>
    <w:rsid w:val="00DE014D"/>
    <w:rsid w:val="00DE0791"/>
    <w:rsid w:val="00DE6A31"/>
    <w:rsid w:val="00DF0351"/>
    <w:rsid w:val="00DF3089"/>
    <w:rsid w:val="00DF4330"/>
    <w:rsid w:val="00E021FA"/>
    <w:rsid w:val="00E02FA7"/>
    <w:rsid w:val="00E075BA"/>
    <w:rsid w:val="00E11A3C"/>
    <w:rsid w:val="00E14996"/>
    <w:rsid w:val="00E16AFE"/>
    <w:rsid w:val="00E21EAC"/>
    <w:rsid w:val="00E2351E"/>
    <w:rsid w:val="00E2550A"/>
    <w:rsid w:val="00E33E97"/>
    <w:rsid w:val="00E409FB"/>
    <w:rsid w:val="00E461FC"/>
    <w:rsid w:val="00E5769E"/>
    <w:rsid w:val="00E6212E"/>
    <w:rsid w:val="00E65232"/>
    <w:rsid w:val="00E75472"/>
    <w:rsid w:val="00E7724C"/>
    <w:rsid w:val="00E8729C"/>
    <w:rsid w:val="00E95097"/>
    <w:rsid w:val="00EA155A"/>
    <w:rsid w:val="00EA23D9"/>
    <w:rsid w:val="00EA31C3"/>
    <w:rsid w:val="00EB0885"/>
    <w:rsid w:val="00EB0F67"/>
    <w:rsid w:val="00EB65D2"/>
    <w:rsid w:val="00EC7110"/>
    <w:rsid w:val="00EC718D"/>
    <w:rsid w:val="00EF2952"/>
    <w:rsid w:val="00F07C9A"/>
    <w:rsid w:val="00F11648"/>
    <w:rsid w:val="00F22826"/>
    <w:rsid w:val="00F24379"/>
    <w:rsid w:val="00F27936"/>
    <w:rsid w:val="00F30FC4"/>
    <w:rsid w:val="00F313A5"/>
    <w:rsid w:val="00F36633"/>
    <w:rsid w:val="00F403EB"/>
    <w:rsid w:val="00F42E91"/>
    <w:rsid w:val="00F43703"/>
    <w:rsid w:val="00F46399"/>
    <w:rsid w:val="00F50CD3"/>
    <w:rsid w:val="00F62C68"/>
    <w:rsid w:val="00F64D4F"/>
    <w:rsid w:val="00F658BD"/>
    <w:rsid w:val="00F67D05"/>
    <w:rsid w:val="00F67E2E"/>
    <w:rsid w:val="00F7057D"/>
    <w:rsid w:val="00F744A4"/>
    <w:rsid w:val="00F8532A"/>
    <w:rsid w:val="00F8667A"/>
    <w:rsid w:val="00F97DA7"/>
    <w:rsid w:val="00FA2A17"/>
    <w:rsid w:val="00FB1E91"/>
    <w:rsid w:val="00FB7613"/>
    <w:rsid w:val="00FB7C90"/>
    <w:rsid w:val="00FC3523"/>
    <w:rsid w:val="00FD7917"/>
    <w:rsid w:val="00FE4FB3"/>
    <w:rsid w:val="00FE7F44"/>
    <w:rsid w:val="00FF3299"/>
    <w:rsid w:val="00FF3769"/>
    <w:rsid w:val="00FF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6DFCC0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210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42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42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421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210"/>
    <w:rPr>
      <w:rFonts w:ascii="Lucida Grande" w:hAnsi="Lucida Grande" w:cs="Lucida Grande"/>
      <w:sz w:val="18"/>
      <w:szCs w:val="18"/>
      <w:lang w:val="en-US"/>
    </w:rPr>
  </w:style>
  <w:style w:type="paragraph" w:customStyle="1" w:styleId="CUPBheadafterAhead">
    <w:name w:val="CUP B head after A head"/>
    <w:basedOn w:val="CUPBhead"/>
    <w:qFormat/>
    <w:rsid w:val="002E4210"/>
    <w:pPr>
      <w:spacing w:before="120"/>
    </w:pPr>
  </w:style>
  <w:style w:type="paragraph" w:customStyle="1" w:styleId="CUPCheadafterBhead">
    <w:name w:val="CUP C head after B head"/>
    <w:basedOn w:val="CUPChead"/>
    <w:qFormat/>
    <w:rsid w:val="002E4210"/>
    <w:pPr>
      <w:spacing w:before="0"/>
    </w:pPr>
  </w:style>
  <w:style w:type="paragraph" w:styleId="Footer">
    <w:name w:val="footer"/>
    <w:basedOn w:val="Normal"/>
    <w:link w:val="FooterChar"/>
    <w:uiPriority w:val="99"/>
    <w:unhideWhenUsed/>
    <w:rsid w:val="002E4210"/>
    <w:pPr>
      <w:tabs>
        <w:tab w:val="center" w:pos="4320"/>
        <w:tab w:val="right" w:pos="8640"/>
      </w:tabs>
    </w:pPr>
    <w:rPr>
      <w:rFonts w:ascii="Calibri" w:hAnsi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E4210"/>
    <w:rPr>
      <w:rFonts w:ascii="Calibri" w:hAnsi="Calibri"/>
      <w:szCs w:val="24"/>
      <w:lang w:val="en-US"/>
    </w:rPr>
  </w:style>
  <w:style w:type="paragraph" w:customStyle="1" w:styleId="CUPAhead">
    <w:name w:val="CUP A head"/>
    <w:basedOn w:val="Normal"/>
    <w:qFormat/>
    <w:rsid w:val="002E4210"/>
    <w:pPr>
      <w:spacing w:before="240" w:after="120"/>
    </w:pPr>
    <w:rPr>
      <w:rFonts w:ascii="Calibri" w:hAnsi="Calibri"/>
      <w:color w:val="000000" w:themeColor="text1"/>
      <w:sz w:val="60"/>
      <w:szCs w:val="52"/>
    </w:rPr>
  </w:style>
  <w:style w:type="paragraph" w:customStyle="1" w:styleId="CUPBhead">
    <w:name w:val="CUP B head"/>
    <w:basedOn w:val="Normal"/>
    <w:qFormat/>
    <w:rsid w:val="002E4210"/>
    <w:pPr>
      <w:keepNext/>
      <w:keepLines/>
      <w:spacing w:before="240" w:after="120"/>
    </w:pPr>
    <w:rPr>
      <w:rFonts w:ascii="Calibri" w:hAnsi="Calibri"/>
      <w:color w:val="000000" w:themeColor="text1"/>
      <w:sz w:val="34"/>
      <w:szCs w:val="30"/>
    </w:rPr>
  </w:style>
  <w:style w:type="paragraph" w:customStyle="1" w:styleId="CUPChead">
    <w:name w:val="CUP C head"/>
    <w:basedOn w:val="Normal"/>
    <w:qFormat/>
    <w:rsid w:val="002E4210"/>
    <w:pPr>
      <w:spacing w:before="360" w:after="120"/>
    </w:pPr>
    <w:rPr>
      <w:rFonts w:ascii="Calibri" w:hAnsi="Calibri"/>
      <w:color w:val="000000"/>
      <w:sz w:val="28"/>
      <w:szCs w:val="22"/>
    </w:rPr>
  </w:style>
  <w:style w:type="paragraph" w:customStyle="1" w:styleId="CUPDhead">
    <w:name w:val="CUP D head"/>
    <w:basedOn w:val="Normal"/>
    <w:qFormat/>
    <w:rsid w:val="002E4210"/>
    <w:pPr>
      <w:spacing w:before="120" w:after="240"/>
    </w:pPr>
    <w:rPr>
      <w:rFonts w:ascii="Calibri" w:hAnsi="Calibri"/>
      <w:szCs w:val="20"/>
      <w:u w:val="single"/>
    </w:rPr>
  </w:style>
  <w:style w:type="paragraph" w:customStyle="1" w:styleId="CUPBodytext">
    <w:name w:val="CUP Body text"/>
    <w:basedOn w:val="Normal"/>
    <w:link w:val="CUPBodytextChar"/>
    <w:qFormat/>
    <w:rsid w:val="002E4210"/>
    <w:pPr>
      <w:spacing w:after="120" w:line="320" w:lineRule="exact"/>
    </w:pPr>
    <w:rPr>
      <w:rFonts w:ascii="Times New Roman MT Std" w:hAnsi="Times New Roman MT Std"/>
      <w:color w:val="1A1918"/>
      <w:szCs w:val="20"/>
    </w:rPr>
  </w:style>
  <w:style w:type="paragraph" w:customStyle="1" w:styleId="CUPBullets">
    <w:name w:val="CUP Bullets"/>
    <w:link w:val="CUPBulletsChar"/>
    <w:qFormat/>
    <w:rsid w:val="002E4210"/>
    <w:pPr>
      <w:numPr>
        <w:numId w:val="1"/>
      </w:numPr>
      <w:spacing w:after="60"/>
      <w:ind w:left="425" w:hanging="425"/>
    </w:pPr>
    <w:rPr>
      <w:rFonts w:ascii="Times New Roman MT Std" w:hAnsi="Times New Roman MT Std"/>
      <w:sz w:val="24"/>
      <w:lang w:val="en-US"/>
    </w:rPr>
  </w:style>
  <w:style w:type="paragraph" w:customStyle="1" w:styleId="CUPnoteboxhead">
    <w:name w:val="CUP note box head"/>
    <w:basedOn w:val="Normal"/>
    <w:qFormat/>
    <w:rsid w:val="002E421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240"/>
      <w:ind w:left="113"/>
    </w:pPr>
    <w:rPr>
      <w:rFonts w:ascii="Times New Roman MT Std" w:hAnsi="Times New Roman MT Std"/>
      <w:b/>
      <w:color w:val="174489"/>
      <w:szCs w:val="22"/>
    </w:rPr>
  </w:style>
  <w:style w:type="paragraph" w:customStyle="1" w:styleId="CUPrubrictext">
    <w:name w:val="CUP rubric text"/>
    <w:basedOn w:val="CUPBodytext"/>
    <w:qFormat/>
    <w:rsid w:val="002E4210"/>
    <w:pPr>
      <w:tabs>
        <w:tab w:val="left" w:pos="340"/>
      </w:tabs>
      <w:spacing w:after="160"/>
    </w:pPr>
    <w:rPr>
      <w:rFonts w:ascii="Calibri" w:hAnsi="Calibri"/>
      <w:b/>
      <w:color w:val="000000" w:themeColor="text1"/>
      <w:w w:val="105"/>
    </w:rPr>
  </w:style>
  <w:style w:type="table" w:styleId="TableGrid">
    <w:name w:val="Table Grid"/>
    <w:basedOn w:val="TableNormal"/>
    <w:uiPriority w:val="39"/>
    <w:rsid w:val="002E4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PTabletext">
    <w:name w:val="CUP Table text"/>
    <w:basedOn w:val="CUPBodytext"/>
    <w:link w:val="CUPTabletextChar"/>
    <w:qFormat/>
    <w:rsid w:val="002E4210"/>
    <w:pPr>
      <w:spacing w:after="0" w:line="240" w:lineRule="exact"/>
    </w:pPr>
    <w:rPr>
      <w:rFonts w:ascii="Calibri" w:hAnsi="Calibri"/>
      <w:sz w:val="20"/>
    </w:rPr>
  </w:style>
  <w:style w:type="paragraph" w:customStyle="1" w:styleId="CUPMarkschemeletters">
    <w:name w:val="CUP Mark scheme letters"/>
    <w:basedOn w:val="CUPChead"/>
    <w:qFormat/>
    <w:rsid w:val="002E4210"/>
    <w:pPr>
      <w:spacing w:before="240" w:after="0"/>
    </w:pPr>
  </w:style>
  <w:style w:type="paragraph" w:customStyle="1" w:styleId="CUPrubrictextbullets">
    <w:name w:val="CUP rubric text bullets"/>
    <w:basedOn w:val="CUPBullets"/>
    <w:qFormat/>
    <w:rsid w:val="002E4210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421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E421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customStyle="1" w:styleId="CUPTableheadings">
    <w:name w:val="CUP Table headings"/>
    <w:basedOn w:val="CUPTabletext"/>
    <w:qFormat/>
    <w:rsid w:val="002E4210"/>
    <w:pPr>
      <w:outlineLvl w:val="0"/>
    </w:pPr>
    <w:rPr>
      <w:b/>
    </w:rPr>
  </w:style>
  <w:style w:type="paragraph" w:customStyle="1" w:styleId="CUPNumberedtext0">
    <w:name w:val="CUP Numbered text"/>
    <w:basedOn w:val="CUPBullets"/>
    <w:qFormat/>
    <w:rsid w:val="0004188A"/>
    <w:pPr>
      <w:numPr>
        <w:numId w:val="0"/>
      </w:numPr>
      <w:spacing w:before="120" w:after="0"/>
    </w:pPr>
  </w:style>
  <w:style w:type="paragraph" w:customStyle="1" w:styleId="CUPPartbullets">
    <w:name w:val="CUP Part bullets"/>
    <w:basedOn w:val="CUPBullets"/>
    <w:qFormat/>
    <w:rsid w:val="002E4210"/>
    <w:pPr>
      <w:spacing w:after="0"/>
      <w:ind w:left="697"/>
    </w:pPr>
  </w:style>
  <w:style w:type="paragraph" w:styleId="Header">
    <w:name w:val="header"/>
    <w:basedOn w:val="Normal"/>
    <w:link w:val="HeaderChar"/>
    <w:uiPriority w:val="99"/>
    <w:unhideWhenUsed/>
    <w:rsid w:val="002E42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4210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E42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extInd">
    <w:name w:val="TextInd"/>
    <w:basedOn w:val="Normal"/>
    <w:uiPriority w:val="99"/>
    <w:rsid w:val="002E4210"/>
    <w:pPr>
      <w:widowControl w:val="0"/>
      <w:suppressAutoHyphens/>
      <w:autoSpaceDE w:val="0"/>
      <w:autoSpaceDN w:val="0"/>
      <w:adjustRightInd w:val="0"/>
      <w:spacing w:line="480" w:lineRule="auto"/>
      <w:ind w:firstLine="288"/>
      <w:textAlignment w:val="center"/>
    </w:pPr>
    <w:rPr>
      <w:rFonts w:ascii="Times New Roman" w:eastAsiaTheme="minorEastAsia" w:hAnsi="Times New Roman" w:cs="MinionPro-Capt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2E421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character" w:customStyle="1" w:styleId="TitleChar">
    <w:name w:val="Title Char"/>
    <w:basedOn w:val="DefaultParagraphFont"/>
    <w:link w:val="Title"/>
    <w:uiPriority w:val="10"/>
    <w:rsid w:val="002E4210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customStyle="1" w:styleId="Chapterhead">
    <w:name w:val="Chapter head"/>
    <w:basedOn w:val="Normal"/>
    <w:uiPriority w:val="99"/>
    <w:rsid w:val="002E4210"/>
    <w:pPr>
      <w:widowControl w:val="0"/>
      <w:autoSpaceDE w:val="0"/>
      <w:autoSpaceDN w:val="0"/>
      <w:adjustRightInd w:val="0"/>
      <w:spacing w:after="680" w:line="680" w:lineRule="atLeast"/>
      <w:textAlignment w:val="center"/>
    </w:pPr>
    <w:rPr>
      <w:rFonts w:ascii="SourceSansPro-Semibold" w:eastAsia="Times New Roman" w:hAnsi="SourceSansPro-Semibold" w:cs="SourceSansPro-Semibold"/>
      <w:color w:val="000000"/>
      <w:spacing w:val="-6"/>
      <w:sz w:val="60"/>
      <w:szCs w:val="60"/>
    </w:rPr>
  </w:style>
  <w:style w:type="paragraph" w:customStyle="1" w:styleId="CUPChaptertitle">
    <w:name w:val="CUP Chapter title"/>
    <w:basedOn w:val="Chapterhead"/>
    <w:qFormat/>
    <w:rsid w:val="002E4210"/>
    <w:pPr>
      <w:spacing w:after="360" w:line="760" w:lineRule="atLeast"/>
    </w:pPr>
    <w:rPr>
      <w:rFonts w:ascii="Calibri" w:hAnsi="Calibri" w:cs="Arial"/>
      <w:color w:val="000000" w:themeColor="text1"/>
      <w:w w:val="105"/>
      <w:sz w:val="94"/>
    </w:rPr>
  </w:style>
  <w:style w:type="paragraph" w:customStyle="1" w:styleId="CUPboxedtext">
    <w:name w:val="CUP boxed text"/>
    <w:basedOn w:val="CUPnoteboxhead"/>
    <w:qFormat/>
    <w:rsid w:val="002E4210"/>
    <w:pPr>
      <w:pBdr>
        <w:top w:val="single" w:sz="12" w:space="3" w:color="000000" w:themeColor="text1"/>
        <w:left w:val="single" w:sz="12" w:space="0" w:color="000000" w:themeColor="text1"/>
        <w:bottom w:val="single" w:sz="12" w:space="6" w:color="000000" w:themeColor="text1"/>
        <w:right w:val="single" w:sz="12" w:space="0" w:color="000000" w:themeColor="text1"/>
      </w:pBdr>
      <w:shd w:val="clear" w:color="auto" w:fill="CBCCCB"/>
      <w:spacing w:before="240" w:line="360" w:lineRule="exact"/>
      <w:ind w:left="340"/>
      <w:jc w:val="center"/>
    </w:pPr>
    <w:rPr>
      <w:rFonts w:ascii="Calibri" w:hAnsi="Calibri"/>
      <w:color w:val="auto"/>
      <w:w w:val="110"/>
      <w:sz w:val="22"/>
    </w:rPr>
  </w:style>
  <w:style w:type="paragraph" w:customStyle="1" w:styleId="CUPNumberedtext">
    <w:name w:val="CUP Numbered text"/>
    <w:basedOn w:val="CUPBullets"/>
    <w:link w:val="CUPNumberedtextChar"/>
    <w:qFormat/>
    <w:rsid w:val="002E4210"/>
    <w:pPr>
      <w:keepNext/>
      <w:keepLines/>
      <w:numPr>
        <w:numId w:val="2"/>
      </w:numPr>
      <w:spacing w:before="240" w:after="0" w:line="320" w:lineRule="exact"/>
      <w:ind w:right="680"/>
    </w:pPr>
  </w:style>
  <w:style w:type="paragraph" w:customStyle="1" w:styleId="CUPBodytextbold">
    <w:name w:val="CUP Body text bold"/>
    <w:basedOn w:val="CUPBodytext"/>
    <w:next w:val="CUPBodytext"/>
    <w:link w:val="CUPBodytextboldChar"/>
    <w:qFormat/>
    <w:rsid w:val="002E4210"/>
    <w:rPr>
      <w:b/>
      <w:color w:val="E46B2A"/>
      <w:w w:val="115"/>
    </w:rPr>
  </w:style>
  <w:style w:type="character" w:customStyle="1" w:styleId="CUPBodytextChar">
    <w:name w:val="CUP Body text Char"/>
    <w:basedOn w:val="DefaultParagraphFont"/>
    <w:link w:val="CUPBodytext"/>
    <w:rsid w:val="002E4210"/>
    <w:rPr>
      <w:rFonts w:ascii="Times New Roman MT Std" w:hAnsi="Times New Roman MT Std"/>
      <w:color w:val="1A1918"/>
      <w:sz w:val="24"/>
      <w:lang w:val="en-US"/>
    </w:rPr>
  </w:style>
  <w:style w:type="character" w:customStyle="1" w:styleId="CUPBodytextboldChar">
    <w:name w:val="CUP Body text bold Char"/>
    <w:basedOn w:val="CUPBodytextChar"/>
    <w:link w:val="CUPBodytextbold"/>
    <w:rsid w:val="002E4210"/>
    <w:rPr>
      <w:rFonts w:ascii="Times New Roman MT Std" w:hAnsi="Times New Roman MT Std"/>
      <w:b/>
      <w:color w:val="E46B2A"/>
      <w:w w:val="115"/>
      <w:sz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2E4210"/>
  </w:style>
  <w:style w:type="character" w:customStyle="1" w:styleId="CUPBulletsChar">
    <w:name w:val="CUP Bullets Char"/>
    <w:basedOn w:val="DefaultParagraphFont"/>
    <w:link w:val="CUPBullets"/>
    <w:rsid w:val="002E4210"/>
    <w:rPr>
      <w:rFonts w:ascii="Times New Roman MT Std" w:hAnsi="Times New Roman MT Std"/>
      <w:sz w:val="24"/>
      <w:lang w:val="en-US"/>
    </w:rPr>
  </w:style>
  <w:style w:type="character" w:customStyle="1" w:styleId="CUPNumberedtextChar">
    <w:name w:val="CUP Numbered text Char"/>
    <w:basedOn w:val="CUPBulletsChar"/>
    <w:link w:val="CUPNumberedtext"/>
    <w:rsid w:val="002E4210"/>
    <w:rPr>
      <w:rFonts w:ascii="Times New Roman MT Std" w:hAnsi="Times New Roman MT Std"/>
      <w:sz w:val="24"/>
      <w:lang w:val="en-US"/>
    </w:rPr>
  </w:style>
  <w:style w:type="paragraph" w:customStyle="1" w:styleId="CupTableBullets">
    <w:name w:val="Cup Table Bullets"/>
    <w:basedOn w:val="CUPPartbullets"/>
    <w:qFormat/>
    <w:rsid w:val="007E7AF8"/>
    <w:pPr>
      <w:ind w:left="425"/>
    </w:pPr>
    <w:rPr>
      <w:rFonts w:ascii="Calibri" w:hAnsi="Calibri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E42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4210"/>
    <w:pPr>
      <w:spacing w:after="200"/>
    </w:pPr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4210"/>
    <w:rPr>
      <w:rFonts w:asciiTheme="minorHAnsi" w:eastAsiaTheme="minorHAnsi" w:hAnsiTheme="minorHAnsi" w:cstheme="minorBidi"/>
    </w:rPr>
  </w:style>
  <w:style w:type="paragraph" w:customStyle="1" w:styleId="CUPindentedbodytext">
    <w:name w:val="CUP indented body text"/>
    <w:basedOn w:val="CUPBodytext"/>
    <w:qFormat/>
    <w:rsid w:val="002E4210"/>
    <w:pPr>
      <w:spacing w:line="240" w:lineRule="auto"/>
      <w:ind w:left="352"/>
    </w:pPr>
    <w:rPr>
      <w:rFonts w:ascii="Calibri" w:hAnsi="Calibri"/>
      <w:color w:val="auto"/>
    </w:rPr>
  </w:style>
  <w:style w:type="paragraph" w:customStyle="1" w:styleId="CUPKeyDefinitions">
    <w:name w:val="CUP Key Definitions"/>
    <w:basedOn w:val="CUPTabletext"/>
    <w:link w:val="CUPKeyDefinitionsChar"/>
    <w:qFormat/>
    <w:rsid w:val="002E4210"/>
    <w:pPr>
      <w:spacing w:before="120" w:line="280" w:lineRule="exact"/>
    </w:pPr>
    <w:rPr>
      <w:b/>
      <w:caps/>
      <w:color w:val="E46B2A"/>
      <w:w w:val="105"/>
      <w:sz w:val="22"/>
    </w:rPr>
  </w:style>
  <w:style w:type="character" w:customStyle="1" w:styleId="CUPTabletextChar">
    <w:name w:val="CUP Table text Char"/>
    <w:basedOn w:val="CUPBodytextChar"/>
    <w:link w:val="CUPTabletext"/>
    <w:rsid w:val="002E4210"/>
    <w:rPr>
      <w:rFonts w:ascii="Calibri" w:hAnsi="Calibri"/>
      <w:color w:val="1A1918"/>
      <w:sz w:val="24"/>
      <w:lang w:val="en-US"/>
    </w:rPr>
  </w:style>
  <w:style w:type="character" w:customStyle="1" w:styleId="CUPKeyDefinitionsChar">
    <w:name w:val="CUP Key Definitions Char"/>
    <w:basedOn w:val="CUPTabletextChar"/>
    <w:link w:val="CUPKeyDefinitions"/>
    <w:rsid w:val="002E4210"/>
    <w:rPr>
      <w:rFonts w:ascii="Calibri" w:hAnsi="Calibri"/>
      <w:b/>
      <w:caps/>
      <w:color w:val="E46B2A"/>
      <w:w w:val="105"/>
      <w:sz w:val="22"/>
      <w:lang w:val="en-US"/>
    </w:rPr>
  </w:style>
  <w:style w:type="paragraph" w:customStyle="1" w:styleId="CUPKeyDefinitionstext">
    <w:name w:val="CUP Key Definitions text"/>
    <w:basedOn w:val="CUPTabletext"/>
    <w:qFormat/>
    <w:rsid w:val="002E4210"/>
    <w:pPr>
      <w:spacing w:before="160" w:after="160" w:line="280" w:lineRule="exact"/>
    </w:pPr>
    <w:rPr>
      <w:sz w:val="22"/>
    </w:rPr>
  </w:style>
  <w:style w:type="paragraph" w:customStyle="1" w:styleId="CUPTopTipheading">
    <w:name w:val="CUP Top Tip heading"/>
    <w:next w:val="CUPboxedtext"/>
    <w:link w:val="CUPTopTipheadingChar"/>
    <w:qFormat/>
    <w:rsid w:val="002E4210"/>
    <w:pPr>
      <w:shd w:val="clear" w:color="auto" w:fill="00878F"/>
      <w:ind w:left="567" w:right="567"/>
    </w:pPr>
    <w:rPr>
      <w:rFonts w:ascii="Calibri" w:hAnsi="Calibri"/>
      <w:b/>
      <w:color w:val="FFFFFF" w:themeColor="background1"/>
      <w:w w:val="105"/>
      <w:sz w:val="22"/>
      <w:szCs w:val="22"/>
      <w:lang w:val="en-US"/>
    </w:rPr>
  </w:style>
  <w:style w:type="character" w:customStyle="1" w:styleId="CUPTopTipheadingChar">
    <w:name w:val="CUP Top Tip heading Char"/>
    <w:basedOn w:val="DefaultParagraphFont"/>
    <w:link w:val="CUPTopTipheading"/>
    <w:rsid w:val="002E4210"/>
    <w:rPr>
      <w:rFonts w:ascii="Calibri" w:hAnsi="Calibri"/>
      <w:b/>
      <w:color w:val="FFFFFF" w:themeColor="background1"/>
      <w:w w:val="105"/>
      <w:sz w:val="22"/>
      <w:szCs w:val="22"/>
      <w:shd w:val="clear" w:color="auto" w:fill="00878F"/>
      <w:lang w:val="en-US"/>
    </w:rPr>
  </w:style>
  <w:style w:type="paragraph" w:customStyle="1" w:styleId="CUPTopTiptext">
    <w:name w:val="CUP Top Tip text"/>
    <w:basedOn w:val="CUPTopTipheading"/>
    <w:qFormat/>
    <w:rsid w:val="002E4210"/>
    <w:rPr>
      <w:b w:val="0"/>
      <w:color w:val="000000" w:themeColor="text1"/>
    </w:rPr>
  </w:style>
  <w:style w:type="paragraph" w:customStyle="1" w:styleId="CUPboxedtext2">
    <w:name w:val="CUP boxed text 2"/>
    <w:basedOn w:val="CUPboxedtext"/>
    <w:qFormat/>
    <w:rsid w:val="002E4210"/>
    <w:pPr>
      <w:pBdr>
        <w:top w:val="single" w:sz="12" w:space="3" w:color="F0A92C"/>
        <w:left w:val="single" w:sz="12" w:space="5" w:color="F0A92C"/>
        <w:bottom w:val="single" w:sz="12" w:space="5" w:color="F0A92C"/>
        <w:right w:val="single" w:sz="12" w:space="5" w:color="F0A92C"/>
      </w:pBdr>
      <w:spacing w:before="0" w:after="120" w:line="280" w:lineRule="exact"/>
      <w:mirrorIndents/>
      <w:jc w:val="left"/>
      <w:textboxTightWrap w:val="allLines"/>
    </w:pPr>
    <w:rPr>
      <w:b w:val="0"/>
      <w:w w:val="105"/>
    </w:rPr>
  </w:style>
  <w:style w:type="paragraph" w:customStyle="1" w:styleId="CUPBoxedHeadertext">
    <w:name w:val="CUP Boxed Header text"/>
    <w:next w:val="CUPboxedtext2"/>
    <w:qFormat/>
    <w:rsid w:val="002E4210"/>
    <w:pPr>
      <w:pBdr>
        <w:top w:val="single" w:sz="12" w:space="4" w:color="F0A92C"/>
        <w:left w:val="single" w:sz="12" w:space="5" w:color="F0A92C"/>
        <w:bottom w:val="single" w:sz="12" w:space="4" w:color="F0A92C"/>
        <w:right w:val="single" w:sz="12" w:space="5" w:color="F0A92C"/>
      </w:pBdr>
      <w:shd w:val="clear" w:color="auto" w:fill="F0A92C"/>
      <w:spacing w:before="240"/>
      <w:ind w:left="113" w:right="113"/>
      <w:mirrorIndents/>
      <w:textboxTightWrap w:val="allLines"/>
    </w:pPr>
    <w:rPr>
      <w:rFonts w:ascii="Calibri" w:hAnsi="Calibri"/>
      <w:b/>
      <w:color w:val="FFFFFF" w:themeColor="background1"/>
      <w:w w:val="105"/>
      <w:sz w:val="22"/>
      <w:szCs w:val="22"/>
      <w:lang w:val="en-US"/>
    </w:rPr>
  </w:style>
  <w:style w:type="character" w:styleId="Hyperlink">
    <w:name w:val="Hyperlink"/>
    <w:aliases w:val="CUP Hyperlink"/>
    <w:basedOn w:val="DefaultParagraphFont"/>
    <w:uiPriority w:val="99"/>
    <w:unhideWhenUsed/>
    <w:rsid w:val="002E4210"/>
    <w:rPr>
      <w:rFonts w:ascii="Calibri" w:hAnsi="Calibri"/>
      <w:b w:val="0"/>
      <w:i w:val="0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4210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64F3"/>
    <w:rPr>
      <w:color w:val="605E5C"/>
      <w:shd w:val="clear" w:color="auto" w:fill="E1DFDD"/>
    </w:rPr>
  </w:style>
  <w:style w:type="paragraph" w:customStyle="1" w:styleId="yiv2239599082">
    <w:name w:val="yiv2239599082"/>
    <w:basedOn w:val="Normal"/>
    <w:rsid w:val="002E4210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"/>
    </w:rPr>
  </w:style>
  <w:style w:type="paragraph" w:customStyle="1" w:styleId="CUPLetteredtext">
    <w:name w:val="CUP Lettered text"/>
    <w:basedOn w:val="CUPNumberedtext"/>
    <w:qFormat/>
    <w:rsid w:val="002E4210"/>
    <w:pPr>
      <w:numPr>
        <w:numId w:val="4"/>
      </w:numPr>
    </w:pPr>
  </w:style>
  <w:style w:type="character" w:customStyle="1" w:styleId="yiv2239599082apple-tab-span">
    <w:name w:val="yiv2239599082apple-tab-span"/>
    <w:basedOn w:val="DefaultParagraphFont"/>
    <w:rsid w:val="002E421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4210"/>
    <w:pPr>
      <w:spacing w:after="0"/>
    </w:pPr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4210"/>
    <w:rPr>
      <w:rFonts w:asciiTheme="minorHAnsi" w:eastAsiaTheme="minorHAnsi" w:hAnsiTheme="minorHAnsi" w:cstheme="minorBidi"/>
      <w:b/>
      <w:bCs/>
      <w:lang w:val="en-US"/>
    </w:rPr>
  </w:style>
  <w:style w:type="paragraph" w:customStyle="1" w:styleId="CUPAnswerBox">
    <w:name w:val="CUP Answer Box"/>
    <w:basedOn w:val="CUPboxedtext"/>
    <w:qFormat/>
    <w:rsid w:val="002E4210"/>
    <w:pPr>
      <w:shd w:val="clear" w:color="auto" w:fill="FFFFFF" w:themeFill="background1"/>
    </w:pPr>
    <w:rPr>
      <w:b w:val="0"/>
    </w:rPr>
  </w:style>
  <w:style w:type="paragraph" w:customStyle="1" w:styleId="CUPAnswerLine">
    <w:name w:val="CUP Answer Line"/>
    <w:basedOn w:val="CUPNumberedtext"/>
    <w:qFormat/>
    <w:rsid w:val="002E4210"/>
    <w:pPr>
      <w:keepNext w:val="0"/>
      <w:keepLines w:val="0"/>
      <w:numPr>
        <w:numId w:val="0"/>
      </w:numPr>
      <w:tabs>
        <w:tab w:val="left" w:pos="426"/>
      </w:tabs>
      <w:spacing w:line="240" w:lineRule="auto"/>
      <w:ind w:left="340" w:right="0" w:hanging="340"/>
    </w:pPr>
    <w:rPr>
      <w:rFonts w:asciiTheme="majorHAnsi" w:hAnsiTheme="majorHAnsi"/>
    </w:rPr>
  </w:style>
  <w:style w:type="paragraph" w:customStyle="1" w:styleId="CUPAnswerLineMultiple">
    <w:name w:val="CUP Answer Line Multiple"/>
    <w:basedOn w:val="CUPAnswerLine"/>
    <w:qFormat/>
    <w:rsid w:val="002E4210"/>
    <w:pPr>
      <w:ind w:left="737"/>
    </w:pPr>
  </w:style>
  <w:style w:type="paragraph" w:customStyle="1" w:styleId="CUPTableheadings-white">
    <w:name w:val="CUP Table headings - white"/>
    <w:basedOn w:val="Normal"/>
    <w:qFormat/>
    <w:rsid w:val="00CF2EF4"/>
    <w:rPr>
      <w:rFonts w:ascii="Calibri" w:hAnsi="Calibri" w:cstheme="minorHAnsi"/>
      <w:b/>
      <w:lang w:val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E421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210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42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42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421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210"/>
    <w:rPr>
      <w:rFonts w:ascii="Lucida Grande" w:hAnsi="Lucida Grande" w:cs="Lucida Grande"/>
      <w:sz w:val="18"/>
      <w:szCs w:val="18"/>
      <w:lang w:val="en-US"/>
    </w:rPr>
  </w:style>
  <w:style w:type="paragraph" w:customStyle="1" w:styleId="CUPBheadafterAhead">
    <w:name w:val="CUP B head after A head"/>
    <w:basedOn w:val="CUPBhead"/>
    <w:qFormat/>
    <w:rsid w:val="002E4210"/>
    <w:pPr>
      <w:spacing w:before="120"/>
    </w:pPr>
  </w:style>
  <w:style w:type="paragraph" w:customStyle="1" w:styleId="CUPCheadafterBhead">
    <w:name w:val="CUP C head after B head"/>
    <w:basedOn w:val="CUPChead"/>
    <w:qFormat/>
    <w:rsid w:val="002E4210"/>
    <w:pPr>
      <w:spacing w:before="0"/>
    </w:pPr>
  </w:style>
  <w:style w:type="paragraph" w:styleId="Footer">
    <w:name w:val="footer"/>
    <w:basedOn w:val="Normal"/>
    <w:link w:val="FooterChar"/>
    <w:uiPriority w:val="99"/>
    <w:unhideWhenUsed/>
    <w:rsid w:val="002E4210"/>
    <w:pPr>
      <w:tabs>
        <w:tab w:val="center" w:pos="4320"/>
        <w:tab w:val="right" w:pos="8640"/>
      </w:tabs>
    </w:pPr>
    <w:rPr>
      <w:rFonts w:ascii="Calibri" w:hAnsi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E4210"/>
    <w:rPr>
      <w:rFonts w:ascii="Calibri" w:hAnsi="Calibri"/>
      <w:szCs w:val="24"/>
      <w:lang w:val="en-US"/>
    </w:rPr>
  </w:style>
  <w:style w:type="paragraph" w:customStyle="1" w:styleId="CUPAhead">
    <w:name w:val="CUP A head"/>
    <w:basedOn w:val="Normal"/>
    <w:qFormat/>
    <w:rsid w:val="002E4210"/>
    <w:pPr>
      <w:spacing w:before="240" w:after="120"/>
    </w:pPr>
    <w:rPr>
      <w:rFonts w:ascii="Calibri" w:hAnsi="Calibri"/>
      <w:color w:val="000000" w:themeColor="text1"/>
      <w:sz w:val="60"/>
      <w:szCs w:val="52"/>
    </w:rPr>
  </w:style>
  <w:style w:type="paragraph" w:customStyle="1" w:styleId="CUPBhead">
    <w:name w:val="CUP B head"/>
    <w:basedOn w:val="Normal"/>
    <w:qFormat/>
    <w:rsid w:val="002E4210"/>
    <w:pPr>
      <w:keepNext/>
      <w:keepLines/>
      <w:spacing w:before="240" w:after="120"/>
    </w:pPr>
    <w:rPr>
      <w:rFonts w:ascii="Calibri" w:hAnsi="Calibri"/>
      <w:color w:val="000000" w:themeColor="text1"/>
      <w:sz w:val="34"/>
      <w:szCs w:val="30"/>
    </w:rPr>
  </w:style>
  <w:style w:type="paragraph" w:customStyle="1" w:styleId="CUPChead">
    <w:name w:val="CUP C head"/>
    <w:basedOn w:val="Normal"/>
    <w:qFormat/>
    <w:rsid w:val="002E4210"/>
    <w:pPr>
      <w:spacing w:before="360" w:after="120"/>
    </w:pPr>
    <w:rPr>
      <w:rFonts w:ascii="Calibri" w:hAnsi="Calibri"/>
      <w:color w:val="000000"/>
      <w:sz w:val="28"/>
      <w:szCs w:val="22"/>
    </w:rPr>
  </w:style>
  <w:style w:type="paragraph" w:customStyle="1" w:styleId="CUPDhead">
    <w:name w:val="CUP D head"/>
    <w:basedOn w:val="Normal"/>
    <w:qFormat/>
    <w:rsid w:val="002E4210"/>
    <w:pPr>
      <w:spacing w:before="120" w:after="240"/>
    </w:pPr>
    <w:rPr>
      <w:rFonts w:ascii="Calibri" w:hAnsi="Calibri"/>
      <w:szCs w:val="20"/>
      <w:u w:val="single"/>
    </w:rPr>
  </w:style>
  <w:style w:type="paragraph" w:customStyle="1" w:styleId="CUPBodytext">
    <w:name w:val="CUP Body text"/>
    <w:basedOn w:val="Normal"/>
    <w:link w:val="CUPBodytextChar"/>
    <w:qFormat/>
    <w:rsid w:val="002E4210"/>
    <w:pPr>
      <w:spacing w:after="120" w:line="320" w:lineRule="exact"/>
    </w:pPr>
    <w:rPr>
      <w:rFonts w:ascii="Times New Roman MT Std" w:hAnsi="Times New Roman MT Std"/>
      <w:color w:val="1A1918"/>
      <w:szCs w:val="20"/>
    </w:rPr>
  </w:style>
  <w:style w:type="paragraph" w:customStyle="1" w:styleId="CUPBullets">
    <w:name w:val="CUP Bullets"/>
    <w:link w:val="CUPBulletsChar"/>
    <w:qFormat/>
    <w:rsid w:val="002E4210"/>
    <w:pPr>
      <w:numPr>
        <w:numId w:val="1"/>
      </w:numPr>
      <w:spacing w:after="60"/>
      <w:ind w:left="425" w:hanging="425"/>
    </w:pPr>
    <w:rPr>
      <w:rFonts w:ascii="Times New Roman MT Std" w:hAnsi="Times New Roman MT Std"/>
      <w:sz w:val="24"/>
      <w:lang w:val="en-US"/>
    </w:rPr>
  </w:style>
  <w:style w:type="paragraph" w:customStyle="1" w:styleId="CUPnoteboxhead">
    <w:name w:val="CUP note box head"/>
    <w:basedOn w:val="Normal"/>
    <w:qFormat/>
    <w:rsid w:val="002E421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240"/>
      <w:ind w:left="113"/>
    </w:pPr>
    <w:rPr>
      <w:rFonts w:ascii="Times New Roman MT Std" w:hAnsi="Times New Roman MT Std"/>
      <w:b/>
      <w:color w:val="174489"/>
      <w:szCs w:val="22"/>
    </w:rPr>
  </w:style>
  <w:style w:type="paragraph" w:customStyle="1" w:styleId="CUPrubrictext">
    <w:name w:val="CUP rubric text"/>
    <w:basedOn w:val="CUPBodytext"/>
    <w:qFormat/>
    <w:rsid w:val="002E4210"/>
    <w:pPr>
      <w:tabs>
        <w:tab w:val="left" w:pos="340"/>
      </w:tabs>
      <w:spacing w:after="160"/>
    </w:pPr>
    <w:rPr>
      <w:rFonts w:ascii="Calibri" w:hAnsi="Calibri"/>
      <w:b/>
      <w:color w:val="000000" w:themeColor="text1"/>
      <w:w w:val="105"/>
    </w:rPr>
  </w:style>
  <w:style w:type="table" w:styleId="TableGrid">
    <w:name w:val="Table Grid"/>
    <w:basedOn w:val="TableNormal"/>
    <w:uiPriority w:val="39"/>
    <w:rsid w:val="002E4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PTabletext">
    <w:name w:val="CUP Table text"/>
    <w:basedOn w:val="CUPBodytext"/>
    <w:link w:val="CUPTabletextChar"/>
    <w:qFormat/>
    <w:rsid w:val="002E4210"/>
    <w:pPr>
      <w:spacing w:after="0" w:line="240" w:lineRule="exact"/>
    </w:pPr>
    <w:rPr>
      <w:rFonts w:ascii="Calibri" w:hAnsi="Calibri"/>
      <w:sz w:val="20"/>
    </w:rPr>
  </w:style>
  <w:style w:type="paragraph" w:customStyle="1" w:styleId="CUPMarkschemeletters">
    <w:name w:val="CUP Mark scheme letters"/>
    <w:basedOn w:val="CUPChead"/>
    <w:qFormat/>
    <w:rsid w:val="002E4210"/>
    <w:pPr>
      <w:spacing w:before="240" w:after="0"/>
    </w:pPr>
  </w:style>
  <w:style w:type="paragraph" w:customStyle="1" w:styleId="CUPrubrictextbullets">
    <w:name w:val="CUP rubric text bullets"/>
    <w:basedOn w:val="CUPBullets"/>
    <w:qFormat/>
    <w:rsid w:val="002E4210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421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E421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customStyle="1" w:styleId="CUPTableheadings">
    <w:name w:val="CUP Table headings"/>
    <w:basedOn w:val="CUPTabletext"/>
    <w:qFormat/>
    <w:rsid w:val="002E4210"/>
    <w:pPr>
      <w:outlineLvl w:val="0"/>
    </w:pPr>
    <w:rPr>
      <w:b/>
    </w:rPr>
  </w:style>
  <w:style w:type="paragraph" w:customStyle="1" w:styleId="CUPNumberedtext0">
    <w:name w:val="CUP Numbered text"/>
    <w:basedOn w:val="CUPBullets"/>
    <w:qFormat/>
    <w:rsid w:val="0004188A"/>
    <w:pPr>
      <w:numPr>
        <w:numId w:val="0"/>
      </w:numPr>
      <w:spacing w:before="120" w:after="0"/>
    </w:pPr>
  </w:style>
  <w:style w:type="paragraph" w:customStyle="1" w:styleId="CUPPartbullets">
    <w:name w:val="CUP Part bullets"/>
    <w:basedOn w:val="CUPBullets"/>
    <w:qFormat/>
    <w:rsid w:val="002E4210"/>
    <w:pPr>
      <w:spacing w:after="0"/>
      <w:ind w:left="697"/>
    </w:pPr>
  </w:style>
  <w:style w:type="paragraph" w:styleId="Header">
    <w:name w:val="header"/>
    <w:basedOn w:val="Normal"/>
    <w:link w:val="HeaderChar"/>
    <w:uiPriority w:val="99"/>
    <w:unhideWhenUsed/>
    <w:rsid w:val="002E42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4210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E42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extInd">
    <w:name w:val="TextInd"/>
    <w:basedOn w:val="Normal"/>
    <w:uiPriority w:val="99"/>
    <w:rsid w:val="002E4210"/>
    <w:pPr>
      <w:widowControl w:val="0"/>
      <w:suppressAutoHyphens/>
      <w:autoSpaceDE w:val="0"/>
      <w:autoSpaceDN w:val="0"/>
      <w:adjustRightInd w:val="0"/>
      <w:spacing w:line="480" w:lineRule="auto"/>
      <w:ind w:firstLine="288"/>
      <w:textAlignment w:val="center"/>
    </w:pPr>
    <w:rPr>
      <w:rFonts w:ascii="Times New Roman" w:eastAsiaTheme="minorEastAsia" w:hAnsi="Times New Roman" w:cs="MinionPro-Capt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2E421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character" w:customStyle="1" w:styleId="TitleChar">
    <w:name w:val="Title Char"/>
    <w:basedOn w:val="DefaultParagraphFont"/>
    <w:link w:val="Title"/>
    <w:uiPriority w:val="10"/>
    <w:rsid w:val="002E4210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customStyle="1" w:styleId="Chapterhead">
    <w:name w:val="Chapter head"/>
    <w:basedOn w:val="Normal"/>
    <w:uiPriority w:val="99"/>
    <w:rsid w:val="002E4210"/>
    <w:pPr>
      <w:widowControl w:val="0"/>
      <w:autoSpaceDE w:val="0"/>
      <w:autoSpaceDN w:val="0"/>
      <w:adjustRightInd w:val="0"/>
      <w:spacing w:after="680" w:line="680" w:lineRule="atLeast"/>
      <w:textAlignment w:val="center"/>
    </w:pPr>
    <w:rPr>
      <w:rFonts w:ascii="SourceSansPro-Semibold" w:eastAsia="Times New Roman" w:hAnsi="SourceSansPro-Semibold" w:cs="SourceSansPro-Semibold"/>
      <w:color w:val="000000"/>
      <w:spacing w:val="-6"/>
      <w:sz w:val="60"/>
      <w:szCs w:val="60"/>
    </w:rPr>
  </w:style>
  <w:style w:type="paragraph" w:customStyle="1" w:styleId="CUPChaptertitle">
    <w:name w:val="CUP Chapter title"/>
    <w:basedOn w:val="Chapterhead"/>
    <w:qFormat/>
    <w:rsid w:val="002E4210"/>
    <w:pPr>
      <w:spacing w:after="360" w:line="760" w:lineRule="atLeast"/>
    </w:pPr>
    <w:rPr>
      <w:rFonts w:ascii="Calibri" w:hAnsi="Calibri" w:cs="Arial"/>
      <w:color w:val="000000" w:themeColor="text1"/>
      <w:w w:val="105"/>
      <w:sz w:val="94"/>
    </w:rPr>
  </w:style>
  <w:style w:type="paragraph" w:customStyle="1" w:styleId="CUPboxedtext">
    <w:name w:val="CUP boxed text"/>
    <w:basedOn w:val="CUPnoteboxhead"/>
    <w:qFormat/>
    <w:rsid w:val="002E4210"/>
    <w:pPr>
      <w:pBdr>
        <w:top w:val="single" w:sz="12" w:space="3" w:color="000000" w:themeColor="text1"/>
        <w:left w:val="single" w:sz="12" w:space="0" w:color="000000" w:themeColor="text1"/>
        <w:bottom w:val="single" w:sz="12" w:space="6" w:color="000000" w:themeColor="text1"/>
        <w:right w:val="single" w:sz="12" w:space="0" w:color="000000" w:themeColor="text1"/>
      </w:pBdr>
      <w:shd w:val="clear" w:color="auto" w:fill="CBCCCB"/>
      <w:spacing w:before="240" w:line="360" w:lineRule="exact"/>
      <w:ind w:left="340"/>
      <w:jc w:val="center"/>
    </w:pPr>
    <w:rPr>
      <w:rFonts w:ascii="Calibri" w:hAnsi="Calibri"/>
      <w:color w:val="auto"/>
      <w:w w:val="110"/>
      <w:sz w:val="22"/>
    </w:rPr>
  </w:style>
  <w:style w:type="paragraph" w:customStyle="1" w:styleId="CUPNumberedtext">
    <w:name w:val="CUP Numbered text"/>
    <w:basedOn w:val="CUPBullets"/>
    <w:link w:val="CUPNumberedtextChar"/>
    <w:qFormat/>
    <w:rsid w:val="002E4210"/>
    <w:pPr>
      <w:keepNext/>
      <w:keepLines/>
      <w:numPr>
        <w:numId w:val="2"/>
      </w:numPr>
      <w:spacing w:before="240" w:after="0" w:line="320" w:lineRule="exact"/>
      <w:ind w:right="680"/>
    </w:pPr>
  </w:style>
  <w:style w:type="paragraph" w:customStyle="1" w:styleId="CUPBodytextbold">
    <w:name w:val="CUP Body text bold"/>
    <w:basedOn w:val="CUPBodytext"/>
    <w:next w:val="CUPBodytext"/>
    <w:link w:val="CUPBodytextboldChar"/>
    <w:qFormat/>
    <w:rsid w:val="002E4210"/>
    <w:rPr>
      <w:b/>
      <w:color w:val="E46B2A"/>
      <w:w w:val="115"/>
    </w:rPr>
  </w:style>
  <w:style w:type="character" w:customStyle="1" w:styleId="CUPBodytextChar">
    <w:name w:val="CUP Body text Char"/>
    <w:basedOn w:val="DefaultParagraphFont"/>
    <w:link w:val="CUPBodytext"/>
    <w:rsid w:val="002E4210"/>
    <w:rPr>
      <w:rFonts w:ascii="Times New Roman MT Std" w:hAnsi="Times New Roman MT Std"/>
      <w:color w:val="1A1918"/>
      <w:sz w:val="24"/>
      <w:lang w:val="en-US"/>
    </w:rPr>
  </w:style>
  <w:style w:type="character" w:customStyle="1" w:styleId="CUPBodytextboldChar">
    <w:name w:val="CUP Body text bold Char"/>
    <w:basedOn w:val="CUPBodytextChar"/>
    <w:link w:val="CUPBodytextbold"/>
    <w:rsid w:val="002E4210"/>
    <w:rPr>
      <w:rFonts w:ascii="Times New Roman MT Std" w:hAnsi="Times New Roman MT Std"/>
      <w:b/>
      <w:color w:val="E46B2A"/>
      <w:w w:val="115"/>
      <w:sz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2E4210"/>
  </w:style>
  <w:style w:type="character" w:customStyle="1" w:styleId="CUPBulletsChar">
    <w:name w:val="CUP Bullets Char"/>
    <w:basedOn w:val="DefaultParagraphFont"/>
    <w:link w:val="CUPBullets"/>
    <w:rsid w:val="002E4210"/>
    <w:rPr>
      <w:rFonts w:ascii="Times New Roman MT Std" w:hAnsi="Times New Roman MT Std"/>
      <w:sz w:val="24"/>
      <w:lang w:val="en-US"/>
    </w:rPr>
  </w:style>
  <w:style w:type="character" w:customStyle="1" w:styleId="CUPNumberedtextChar">
    <w:name w:val="CUP Numbered text Char"/>
    <w:basedOn w:val="CUPBulletsChar"/>
    <w:link w:val="CUPNumberedtext"/>
    <w:rsid w:val="002E4210"/>
    <w:rPr>
      <w:rFonts w:ascii="Times New Roman MT Std" w:hAnsi="Times New Roman MT Std"/>
      <w:sz w:val="24"/>
      <w:lang w:val="en-US"/>
    </w:rPr>
  </w:style>
  <w:style w:type="paragraph" w:customStyle="1" w:styleId="CupTableBullets">
    <w:name w:val="Cup Table Bullets"/>
    <w:basedOn w:val="CUPPartbullets"/>
    <w:qFormat/>
    <w:rsid w:val="007E7AF8"/>
    <w:pPr>
      <w:ind w:left="425"/>
    </w:pPr>
    <w:rPr>
      <w:rFonts w:ascii="Calibri" w:hAnsi="Calibri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E42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4210"/>
    <w:pPr>
      <w:spacing w:after="200"/>
    </w:pPr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4210"/>
    <w:rPr>
      <w:rFonts w:asciiTheme="minorHAnsi" w:eastAsiaTheme="minorHAnsi" w:hAnsiTheme="minorHAnsi" w:cstheme="minorBidi"/>
    </w:rPr>
  </w:style>
  <w:style w:type="paragraph" w:customStyle="1" w:styleId="CUPindentedbodytext">
    <w:name w:val="CUP indented body text"/>
    <w:basedOn w:val="CUPBodytext"/>
    <w:qFormat/>
    <w:rsid w:val="002E4210"/>
    <w:pPr>
      <w:spacing w:line="240" w:lineRule="auto"/>
      <w:ind w:left="352"/>
    </w:pPr>
    <w:rPr>
      <w:rFonts w:ascii="Calibri" w:hAnsi="Calibri"/>
      <w:color w:val="auto"/>
    </w:rPr>
  </w:style>
  <w:style w:type="paragraph" w:customStyle="1" w:styleId="CUPKeyDefinitions">
    <w:name w:val="CUP Key Definitions"/>
    <w:basedOn w:val="CUPTabletext"/>
    <w:link w:val="CUPKeyDefinitionsChar"/>
    <w:qFormat/>
    <w:rsid w:val="002E4210"/>
    <w:pPr>
      <w:spacing w:before="120" w:line="280" w:lineRule="exact"/>
    </w:pPr>
    <w:rPr>
      <w:b/>
      <w:caps/>
      <w:color w:val="E46B2A"/>
      <w:w w:val="105"/>
      <w:sz w:val="22"/>
    </w:rPr>
  </w:style>
  <w:style w:type="character" w:customStyle="1" w:styleId="CUPTabletextChar">
    <w:name w:val="CUP Table text Char"/>
    <w:basedOn w:val="CUPBodytextChar"/>
    <w:link w:val="CUPTabletext"/>
    <w:rsid w:val="002E4210"/>
    <w:rPr>
      <w:rFonts w:ascii="Calibri" w:hAnsi="Calibri"/>
      <w:color w:val="1A1918"/>
      <w:sz w:val="24"/>
      <w:lang w:val="en-US"/>
    </w:rPr>
  </w:style>
  <w:style w:type="character" w:customStyle="1" w:styleId="CUPKeyDefinitionsChar">
    <w:name w:val="CUP Key Definitions Char"/>
    <w:basedOn w:val="CUPTabletextChar"/>
    <w:link w:val="CUPKeyDefinitions"/>
    <w:rsid w:val="002E4210"/>
    <w:rPr>
      <w:rFonts w:ascii="Calibri" w:hAnsi="Calibri"/>
      <w:b/>
      <w:caps/>
      <w:color w:val="E46B2A"/>
      <w:w w:val="105"/>
      <w:sz w:val="22"/>
      <w:lang w:val="en-US"/>
    </w:rPr>
  </w:style>
  <w:style w:type="paragraph" w:customStyle="1" w:styleId="CUPKeyDefinitionstext">
    <w:name w:val="CUP Key Definitions text"/>
    <w:basedOn w:val="CUPTabletext"/>
    <w:qFormat/>
    <w:rsid w:val="002E4210"/>
    <w:pPr>
      <w:spacing w:before="160" w:after="160" w:line="280" w:lineRule="exact"/>
    </w:pPr>
    <w:rPr>
      <w:sz w:val="22"/>
    </w:rPr>
  </w:style>
  <w:style w:type="paragraph" w:customStyle="1" w:styleId="CUPTopTipheading">
    <w:name w:val="CUP Top Tip heading"/>
    <w:next w:val="CUPboxedtext"/>
    <w:link w:val="CUPTopTipheadingChar"/>
    <w:qFormat/>
    <w:rsid w:val="002E4210"/>
    <w:pPr>
      <w:shd w:val="clear" w:color="auto" w:fill="00878F"/>
      <w:ind w:left="567" w:right="567"/>
    </w:pPr>
    <w:rPr>
      <w:rFonts w:ascii="Calibri" w:hAnsi="Calibri"/>
      <w:b/>
      <w:color w:val="FFFFFF" w:themeColor="background1"/>
      <w:w w:val="105"/>
      <w:sz w:val="22"/>
      <w:szCs w:val="22"/>
      <w:lang w:val="en-US"/>
    </w:rPr>
  </w:style>
  <w:style w:type="character" w:customStyle="1" w:styleId="CUPTopTipheadingChar">
    <w:name w:val="CUP Top Tip heading Char"/>
    <w:basedOn w:val="DefaultParagraphFont"/>
    <w:link w:val="CUPTopTipheading"/>
    <w:rsid w:val="002E4210"/>
    <w:rPr>
      <w:rFonts w:ascii="Calibri" w:hAnsi="Calibri"/>
      <w:b/>
      <w:color w:val="FFFFFF" w:themeColor="background1"/>
      <w:w w:val="105"/>
      <w:sz w:val="22"/>
      <w:szCs w:val="22"/>
      <w:shd w:val="clear" w:color="auto" w:fill="00878F"/>
      <w:lang w:val="en-US"/>
    </w:rPr>
  </w:style>
  <w:style w:type="paragraph" w:customStyle="1" w:styleId="CUPTopTiptext">
    <w:name w:val="CUP Top Tip text"/>
    <w:basedOn w:val="CUPTopTipheading"/>
    <w:qFormat/>
    <w:rsid w:val="002E4210"/>
    <w:rPr>
      <w:b w:val="0"/>
      <w:color w:val="000000" w:themeColor="text1"/>
    </w:rPr>
  </w:style>
  <w:style w:type="paragraph" w:customStyle="1" w:styleId="CUPboxedtext2">
    <w:name w:val="CUP boxed text 2"/>
    <w:basedOn w:val="CUPboxedtext"/>
    <w:qFormat/>
    <w:rsid w:val="002E4210"/>
    <w:pPr>
      <w:pBdr>
        <w:top w:val="single" w:sz="12" w:space="3" w:color="F0A92C"/>
        <w:left w:val="single" w:sz="12" w:space="5" w:color="F0A92C"/>
        <w:bottom w:val="single" w:sz="12" w:space="5" w:color="F0A92C"/>
        <w:right w:val="single" w:sz="12" w:space="5" w:color="F0A92C"/>
      </w:pBdr>
      <w:spacing w:before="0" w:after="120" w:line="280" w:lineRule="exact"/>
      <w:mirrorIndents/>
      <w:jc w:val="left"/>
      <w:textboxTightWrap w:val="allLines"/>
    </w:pPr>
    <w:rPr>
      <w:b w:val="0"/>
      <w:w w:val="105"/>
    </w:rPr>
  </w:style>
  <w:style w:type="paragraph" w:customStyle="1" w:styleId="CUPBoxedHeadertext">
    <w:name w:val="CUP Boxed Header text"/>
    <w:next w:val="CUPboxedtext2"/>
    <w:qFormat/>
    <w:rsid w:val="002E4210"/>
    <w:pPr>
      <w:pBdr>
        <w:top w:val="single" w:sz="12" w:space="4" w:color="F0A92C"/>
        <w:left w:val="single" w:sz="12" w:space="5" w:color="F0A92C"/>
        <w:bottom w:val="single" w:sz="12" w:space="4" w:color="F0A92C"/>
        <w:right w:val="single" w:sz="12" w:space="5" w:color="F0A92C"/>
      </w:pBdr>
      <w:shd w:val="clear" w:color="auto" w:fill="F0A92C"/>
      <w:spacing w:before="240"/>
      <w:ind w:left="113" w:right="113"/>
      <w:mirrorIndents/>
      <w:textboxTightWrap w:val="allLines"/>
    </w:pPr>
    <w:rPr>
      <w:rFonts w:ascii="Calibri" w:hAnsi="Calibri"/>
      <w:b/>
      <w:color w:val="FFFFFF" w:themeColor="background1"/>
      <w:w w:val="105"/>
      <w:sz w:val="22"/>
      <w:szCs w:val="22"/>
      <w:lang w:val="en-US"/>
    </w:rPr>
  </w:style>
  <w:style w:type="character" w:styleId="Hyperlink">
    <w:name w:val="Hyperlink"/>
    <w:aliases w:val="CUP Hyperlink"/>
    <w:basedOn w:val="DefaultParagraphFont"/>
    <w:uiPriority w:val="99"/>
    <w:unhideWhenUsed/>
    <w:rsid w:val="002E4210"/>
    <w:rPr>
      <w:rFonts w:ascii="Calibri" w:hAnsi="Calibri"/>
      <w:b w:val="0"/>
      <w:i w:val="0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4210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64F3"/>
    <w:rPr>
      <w:color w:val="605E5C"/>
      <w:shd w:val="clear" w:color="auto" w:fill="E1DFDD"/>
    </w:rPr>
  </w:style>
  <w:style w:type="paragraph" w:customStyle="1" w:styleId="yiv2239599082">
    <w:name w:val="yiv2239599082"/>
    <w:basedOn w:val="Normal"/>
    <w:rsid w:val="002E4210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"/>
    </w:rPr>
  </w:style>
  <w:style w:type="paragraph" w:customStyle="1" w:styleId="CUPLetteredtext">
    <w:name w:val="CUP Lettered text"/>
    <w:basedOn w:val="CUPNumberedtext"/>
    <w:qFormat/>
    <w:rsid w:val="002E4210"/>
    <w:pPr>
      <w:numPr>
        <w:numId w:val="4"/>
      </w:numPr>
    </w:pPr>
  </w:style>
  <w:style w:type="character" w:customStyle="1" w:styleId="yiv2239599082apple-tab-span">
    <w:name w:val="yiv2239599082apple-tab-span"/>
    <w:basedOn w:val="DefaultParagraphFont"/>
    <w:rsid w:val="002E421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4210"/>
    <w:pPr>
      <w:spacing w:after="0"/>
    </w:pPr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4210"/>
    <w:rPr>
      <w:rFonts w:asciiTheme="minorHAnsi" w:eastAsiaTheme="minorHAnsi" w:hAnsiTheme="minorHAnsi" w:cstheme="minorBidi"/>
      <w:b/>
      <w:bCs/>
      <w:lang w:val="en-US"/>
    </w:rPr>
  </w:style>
  <w:style w:type="paragraph" w:customStyle="1" w:styleId="CUPAnswerBox">
    <w:name w:val="CUP Answer Box"/>
    <w:basedOn w:val="CUPboxedtext"/>
    <w:qFormat/>
    <w:rsid w:val="002E4210"/>
    <w:pPr>
      <w:shd w:val="clear" w:color="auto" w:fill="FFFFFF" w:themeFill="background1"/>
    </w:pPr>
    <w:rPr>
      <w:b w:val="0"/>
    </w:rPr>
  </w:style>
  <w:style w:type="paragraph" w:customStyle="1" w:styleId="CUPAnswerLine">
    <w:name w:val="CUP Answer Line"/>
    <w:basedOn w:val="CUPNumberedtext"/>
    <w:qFormat/>
    <w:rsid w:val="002E4210"/>
    <w:pPr>
      <w:keepNext w:val="0"/>
      <w:keepLines w:val="0"/>
      <w:numPr>
        <w:numId w:val="0"/>
      </w:numPr>
      <w:tabs>
        <w:tab w:val="left" w:pos="426"/>
      </w:tabs>
      <w:spacing w:line="240" w:lineRule="auto"/>
      <w:ind w:left="340" w:right="0" w:hanging="340"/>
    </w:pPr>
    <w:rPr>
      <w:rFonts w:asciiTheme="majorHAnsi" w:hAnsiTheme="majorHAnsi"/>
    </w:rPr>
  </w:style>
  <w:style w:type="paragraph" w:customStyle="1" w:styleId="CUPAnswerLineMultiple">
    <w:name w:val="CUP Answer Line Multiple"/>
    <w:basedOn w:val="CUPAnswerLine"/>
    <w:qFormat/>
    <w:rsid w:val="002E4210"/>
    <w:pPr>
      <w:ind w:left="737"/>
    </w:pPr>
  </w:style>
  <w:style w:type="paragraph" w:customStyle="1" w:styleId="CUPTableheadings-white">
    <w:name w:val="CUP Table headings - white"/>
    <w:basedOn w:val="Normal"/>
    <w:qFormat/>
    <w:rsid w:val="00CF2EF4"/>
    <w:rPr>
      <w:rFonts w:ascii="Calibri" w:hAnsi="Calibri" w:cstheme="minorHAnsi"/>
      <w:b/>
      <w:lang w:val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E42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9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DF7D81-1336-4F21-B94C-728A23616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Scurfield</dc:creator>
  <cp:keywords/>
  <dc:description/>
  <cp:lastModifiedBy>Editorial Integra</cp:lastModifiedBy>
  <cp:revision>66</cp:revision>
  <cp:lastPrinted>2020-01-23T16:56:00Z</cp:lastPrinted>
  <dcterms:created xsi:type="dcterms:W3CDTF">2020-08-04T01:02:00Z</dcterms:created>
  <dcterms:modified xsi:type="dcterms:W3CDTF">2021-03-06T13:24:00Z</dcterms:modified>
</cp:coreProperties>
</file>