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Default="00FE340E" w:rsidP="00E12924"/>
    <w:p w:rsidR="00396A1B" w:rsidRDefault="00396A1B" w:rsidP="00E12924"/>
    <w:p w:rsidR="00396A1B" w:rsidRDefault="00396A1B" w:rsidP="00E12924"/>
    <w:p w:rsidR="00396A1B" w:rsidRDefault="00396A1B" w:rsidP="00E12924"/>
    <w:p w:rsidR="00396A1B" w:rsidRDefault="00396A1B" w:rsidP="00E12924">
      <w:r>
        <w:tab/>
      </w:r>
      <w:r>
        <w:tab/>
      </w:r>
      <w:r>
        <w:tab/>
      </w:r>
      <w:r>
        <w:tab/>
      </w:r>
      <w:r>
        <w:tab/>
      </w:r>
      <w:r>
        <w:tab/>
      </w:r>
      <w:r>
        <w:tab/>
      </w:r>
      <w:r>
        <w:tab/>
      </w:r>
      <w:r>
        <w:tab/>
        <w:t>Reading Comprehension</w:t>
      </w:r>
      <w:r w:rsidR="004A0846">
        <w:t xml:space="preserve"> Lesson 4A</w:t>
      </w:r>
      <w:bookmarkStart w:id="0" w:name="_GoBack"/>
      <w:bookmarkEnd w:id="0"/>
    </w:p>
    <w:p w:rsidR="00396A1B" w:rsidRDefault="006461C0" w:rsidP="00396A1B">
      <w:pPr>
        <w:ind w:left="720" w:firstLine="720"/>
      </w:pPr>
      <w:r>
        <w:t>11</w:t>
      </w:r>
      <w:r w:rsidR="00396A1B" w:rsidRPr="00396A1B">
        <w:rPr>
          <w:vertAlign w:val="superscript"/>
        </w:rPr>
        <w:t>th</w:t>
      </w:r>
      <w:r w:rsidR="00396A1B">
        <w:t xml:space="preserve"> grade </w:t>
      </w:r>
    </w:p>
    <w:p w:rsidR="00C46513" w:rsidRDefault="00C46513" w:rsidP="00C46513"/>
    <w:p w:rsidR="00C46513" w:rsidRDefault="00C46513" w:rsidP="00C46513">
      <w:pPr>
        <w:pStyle w:val="Heading3"/>
      </w:pPr>
      <w:r>
        <w:rPr>
          <w:rStyle w:val="Strong"/>
          <w:b/>
          <w:bCs/>
        </w:rPr>
        <w:t xml:space="preserve">Read the passage carefully, </w:t>
      </w:r>
      <w:proofErr w:type="gramStart"/>
      <w:r>
        <w:rPr>
          <w:rStyle w:val="Strong"/>
          <w:b/>
          <w:bCs/>
        </w:rPr>
        <w:t>then</w:t>
      </w:r>
      <w:proofErr w:type="gramEnd"/>
      <w:r>
        <w:rPr>
          <w:rStyle w:val="Strong"/>
          <w:b/>
          <w:bCs/>
        </w:rPr>
        <w:t xml:space="preserve"> answer the questions below.</w:t>
      </w:r>
    </w:p>
    <w:p w:rsidR="00C46513" w:rsidRDefault="00C46513" w:rsidP="00C46513">
      <w:pPr>
        <w:pStyle w:val="NormalWeb"/>
      </w:pPr>
      <w:r>
        <w:t>Part 1</w:t>
      </w:r>
    </w:p>
    <w:p w:rsidR="00C46513" w:rsidRDefault="00C46513" w:rsidP="00C46513">
      <w:pPr>
        <w:pStyle w:val="NormalWeb"/>
      </w:pPr>
      <w:r>
        <w:t xml:space="preserve">In England during the 1800s, many people came to the cities to work. There were places called </w:t>
      </w:r>
      <w:r>
        <w:rPr>
          <w:rStyle w:val="Emphasis"/>
          <w:rFonts w:eastAsiaTheme="majorEastAsia"/>
        </w:rPr>
        <w:t>workhouses</w:t>
      </w:r>
      <w:r>
        <w:t xml:space="preserve"> where the poorest people could live, work, and eat to make ends meet. But life in the workhouses was not easy, </w:t>
      </w:r>
      <w:r w:rsidRPr="00C46513">
        <w:rPr>
          <w:b/>
          <w:bCs/>
          <w:i/>
          <w:iCs/>
          <w:color w:val="FF0000"/>
          <w:u w:val="single"/>
        </w:rPr>
        <w:t>where</w:t>
      </w:r>
      <w:r w:rsidRPr="00C46513">
        <w:rPr>
          <w:color w:val="FF0000"/>
        </w:rPr>
        <w:t xml:space="preserve"> </w:t>
      </w:r>
      <w:r>
        <w:t>people somehow managed a subsistence, living day-to-day, huddled together to keep warm.</w:t>
      </w:r>
    </w:p>
    <w:p w:rsidR="00C46513" w:rsidRDefault="00C46513" w:rsidP="00C46513">
      <w:pPr>
        <w:pStyle w:val="NormalWeb"/>
      </w:pPr>
      <w:r>
        <w:t xml:space="preserve">One night, a woman arrived at a workhouse. She gave birth to a baby but then sadly died. A nurse called the baby </w:t>
      </w:r>
      <w:r>
        <w:rPr>
          <w:rStyle w:val="Strong"/>
        </w:rPr>
        <w:t>Oliver Twist</w:t>
      </w:r>
      <w:r>
        <w:t>, and he was sent to a house for orphans until he was nine. Then he was sent to a workhouse to work. Oliver was sad to leave the other orphans. Although the boys lived hand-to-mouth, they had a sense of belonging at the house and looked after each other.</w:t>
      </w:r>
    </w:p>
    <w:p w:rsidR="00C46513" w:rsidRDefault="00C46513" w:rsidP="00C46513">
      <w:pPr>
        <w:pStyle w:val="NormalWeb"/>
      </w:pPr>
      <w:r>
        <w:t xml:space="preserve">At the workhouse, all the other boys were as malnourished as Oliver. One day, they encouraged Oliver to beg for more food, but this made the managers of the workhouse angry. Oliver decided to escape to London but had no food and went hungry for days, before he met another boy called </w:t>
      </w:r>
      <w:r>
        <w:rPr>
          <w:rStyle w:val="Strong"/>
        </w:rPr>
        <w:t>Jack Dawkins</w:t>
      </w:r>
      <w:r>
        <w:t>. He showed Oliver the way to the city.</w:t>
      </w:r>
    </w:p>
    <w:p w:rsidR="00C46513" w:rsidRDefault="00C46513" w:rsidP="00C46513">
      <w:pPr>
        <w:pStyle w:val="NormalWeb"/>
      </w:pPr>
      <w:r>
        <w:t xml:space="preserve">Jack introduced Oliver to an old man called </w:t>
      </w:r>
      <w:r>
        <w:rPr>
          <w:rStyle w:val="Strong"/>
        </w:rPr>
        <w:t>Fagin</w:t>
      </w:r>
      <w:r>
        <w:t xml:space="preserve">, who gave Oliver some food and a bed to sleep on. The next day, Oliver saw many other boys come to Fagin’s house. The boys gathered together to give the old man watches and </w:t>
      </w:r>
      <w:proofErr w:type="spellStart"/>
      <w:r>
        <w:t>jewellery</w:t>
      </w:r>
      <w:proofErr w:type="spellEnd"/>
      <w:r>
        <w:t>. Fagin then told Oliver to go into the streets with the other boys and learn from them. Oliver was shocked when he saw the boys take things from people’s pockets. He understood that they were thieves!</w:t>
      </w:r>
    </w:p>
    <w:p w:rsidR="00C46513" w:rsidRDefault="00C46513" w:rsidP="00C46513"/>
    <w:p w:rsidR="00C46513" w:rsidRDefault="00C46513" w:rsidP="00C46513">
      <w:pPr>
        <w:pStyle w:val="Heading3"/>
      </w:pPr>
      <w:r>
        <w:rPr>
          <w:rStyle w:val="Strong"/>
          <w:b/>
          <w:bCs/>
        </w:rPr>
        <w:t>Comprehension Questions</w:t>
      </w:r>
    </w:p>
    <w:p w:rsidR="00C46513" w:rsidRDefault="00C46513" w:rsidP="00C46513">
      <w:pPr>
        <w:pStyle w:val="NormalWeb"/>
        <w:numPr>
          <w:ilvl w:val="0"/>
          <w:numId w:val="32"/>
        </w:numPr>
      </w:pPr>
      <w:r>
        <w:t>Poor people came to the workhouses to have three things. Mention them.</w:t>
      </w:r>
    </w:p>
    <w:p w:rsidR="00C46513" w:rsidRDefault="00B908FA" w:rsidP="00C46513">
      <w:pPr>
        <w:spacing w:beforeAutospacing="1" w:afterAutospacing="1"/>
        <w:ind w:left="720"/>
      </w:pPr>
      <w:r>
        <w:pict>
          <v:rect id="_x0000_i1025" style="width:0;height:1.5pt" o:hralign="center" o:hrstd="t" o:hr="t" fillcolor="#a0a0a0" stroked="f"/>
        </w:pict>
      </w:r>
    </w:p>
    <w:p w:rsidR="00C46513" w:rsidRDefault="00B908FA" w:rsidP="00C46513">
      <w:pPr>
        <w:spacing w:beforeAutospacing="1" w:afterAutospacing="1"/>
        <w:ind w:left="720"/>
      </w:pPr>
      <w:r>
        <w:pict>
          <v:rect id="_x0000_i1026" style="width:0;height:1.5pt" o:hralign="center" o:hrstd="t" o:hr="t" fillcolor="#a0a0a0" stroked="f"/>
        </w:pict>
      </w:r>
    </w:p>
    <w:p w:rsidR="00C46513" w:rsidRDefault="00C46513" w:rsidP="00C46513">
      <w:pPr>
        <w:pStyle w:val="NormalWeb"/>
        <w:numPr>
          <w:ilvl w:val="0"/>
          <w:numId w:val="32"/>
        </w:numPr>
      </w:pPr>
      <w:r>
        <w:t xml:space="preserve">The underlined relative pronoun </w:t>
      </w:r>
      <w:r>
        <w:rPr>
          <w:rStyle w:val="Strong"/>
        </w:rPr>
        <w:t>“where”</w:t>
      </w:r>
      <w:r>
        <w:t xml:space="preserve"> refers to _______________________.</w:t>
      </w:r>
    </w:p>
    <w:p w:rsidR="00C46513" w:rsidRDefault="00B908FA" w:rsidP="00C46513">
      <w:pPr>
        <w:spacing w:beforeAutospacing="1" w:afterAutospacing="1"/>
        <w:ind w:left="720"/>
      </w:pPr>
      <w:r>
        <w:pict>
          <v:rect id="_x0000_i1027" style="width:0;height:1.5pt" o:hralign="center" o:hrstd="t" o:hr="t" fillcolor="#a0a0a0" stroked="f"/>
        </w:pict>
      </w:r>
    </w:p>
    <w:p w:rsidR="00C46513" w:rsidRDefault="00C46513" w:rsidP="00C46513">
      <w:pPr>
        <w:pStyle w:val="NormalWeb"/>
        <w:numPr>
          <w:ilvl w:val="0"/>
          <w:numId w:val="32"/>
        </w:numPr>
      </w:pPr>
      <w:r>
        <w:t>According to the text, the readers were deceived by Fagin because he did two things to Oliver. Mention them.</w:t>
      </w:r>
    </w:p>
    <w:p w:rsidR="00C46513" w:rsidRDefault="00B908FA" w:rsidP="00C46513">
      <w:pPr>
        <w:spacing w:beforeAutospacing="1" w:afterAutospacing="1"/>
        <w:ind w:left="720"/>
      </w:pPr>
      <w:r>
        <w:pict>
          <v:rect id="_x0000_i1028" style="width:0;height:1.5pt" o:hralign="center" o:hrstd="t" o:hr="t" fillcolor="#a0a0a0" stroked="f"/>
        </w:pict>
      </w:r>
    </w:p>
    <w:p w:rsidR="00C46513" w:rsidRDefault="00B908FA" w:rsidP="00C46513">
      <w:pPr>
        <w:spacing w:beforeAutospacing="1" w:afterAutospacing="1"/>
        <w:ind w:left="720"/>
      </w:pPr>
      <w:r>
        <w:lastRenderedPageBreak/>
        <w:pict>
          <v:rect id="_x0000_i1029" style="width:0;height:1.5pt" o:hralign="center" o:hrstd="t" o:hr="t" fillcolor="#a0a0a0" stroked="f"/>
        </w:pict>
      </w:r>
    </w:p>
    <w:p w:rsidR="00C46513" w:rsidRDefault="00C46513" w:rsidP="00C46513">
      <w:pPr>
        <w:pStyle w:val="NormalWeb"/>
        <w:numPr>
          <w:ilvl w:val="0"/>
          <w:numId w:val="32"/>
        </w:numPr>
      </w:pPr>
      <w:r>
        <w:t>Write down the sentence which shows the reason why Oliver was certain that the boys were thieves.</w:t>
      </w:r>
    </w:p>
    <w:p w:rsidR="00C46513" w:rsidRDefault="00B908FA" w:rsidP="00C46513">
      <w:pPr>
        <w:spacing w:beforeAutospacing="1" w:afterAutospacing="1"/>
        <w:ind w:left="720"/>
      </w:pPr>
      <w:r>
        <w:pict>
          <v:rect id="_x0000_i1030" style="width:0;height:1.5pt" o:hralign="center" o:hrstd="t" o:hr="t" fillcolor="#a0a0a0" stroked="f"/>
        </w:pict>
      </w:r>
    </w:p>
    <w:p w:rsidR="00C46513" w:rsidRDefault="00B908FA" w:rsidP="00C46513">
      <w:pPr>
        <w:spacing w:beforeAutospacing="1" w:afterAutospacing="1"/>
        <w:ind w:left="720"/>
      </w:pPr>
      <w:r>
        <w:pict>
          <v:rect id="_x0000_i1031" style="width:0;height:1.5pt" o:hralign="center" o:hrstd="t" o:hr="t" fillcolor="#a0a0a0" stroked="f"/>
        </w:pict>
      </w:r>
    </w:p>
    <w:p w:rsidR="00C46513" w:rsidRDefault="00C46513" w:rsidP="00C46513">
      <w:pPr>
        <w:pStyle w:val="NormalWeb"/>
        <w:numPr>
          <w:ilvl w:val="0"/>
          <w:numId w:val="32"/>
        </w:numPr>
      </w:pPr>
      <w:r>
        <w:t xml:space="preserve">Find a word in the text which means </w:t>
      </w:r>
      <w:r>
        <w:rPr>
          <w:rStyle w:val="Emphasis"/>
          <w:rFonts w:eastAsiaTheme="majorEastAsia"/>
        </w:rPr>
        <w:t>“didn’t have enough food.”</w:t>
      </w:r>
    </w:p>
    <w:p w:rsidR="00C46513" w:rsidRDefault="00B908FA" w:rsidP="00C46513">
      <w:pPr>
        <w:spacing w:beforeAutospacing="1" w:afterAutospacing="1"/>
        <w:ind w:left="720"/>
      </w:pPr>
      <w:r>
        <w:pict>
          <v:rect id="_x0000_i1032" style="width:0;height:1.5pt" o:hralign="center" o:hrstd="t" o:hr="t" fillcolor="#a0a0a0" stroked="f"/>
        </w:pict>
      </w:r>
    </w:p>
    <w:p w:rsidR="00C46513" w:rsidRDefault="00C46513" w:rsidP="00C46513">
      <w:pPr>
        <w:pStyle w:val="NormalWeb"/>
        <w:numPr>
          <w:ilvl w:val="0"/>
          <w:numId w:val="32"/>
        </w:numPr>
      </w:pPr>
      <w:r>
        <w:t>The writer states three characters. Mention them.</w:t>
      </w:r>
    </w:p>
    <w:p w:rsidR="00C46513" w:rsidRDefault="00B908FA" w:rsidP="00C46513">
      <w:pPr>
        <w:spacing w:beforeAutospacing="1" w:afterAutospacing="1"/>
        <w:ind w:left="720"/>
      </w:pPr>
      <w:r>
        <w:pict>
          <v:rect id="_x0000_i1033" style="width:0;height:1.5pt" o:hralign="center" o:hrstd="t" o:hr="t" fillcolor="#a0a0a0" stroked="f"/>
        </w:pict>
      </w:r>
    </w:p>
    <w:p w:rsidR="00C46513" w:rsidRDefault="00C46513" w:rsidP="00C46513">
      <w:pPr>
        <w:pStyle w:val="NormalWeb"/>
        <w:numPr>
          <w:ilvl w:val="0"/>
          <w:numId w:val="32"/>
        </w:numPr>
      </w:pPr>
      <w:r>
        <w:t>Poverty influences someone’s life. Suggest three negative effects of poverty.</w:t>
      </w:r>
    </w:p>
    <w:p w:rsidR="00C46513" w:rsidRDefault="00B908FA" w:rsidP="00C46513">
      <w:pPr>
        <w:spacing w:beforeAutospacing="1" w:afterAutospacing="1"/>
        <w:ind w:left="720"/>
      </w:pPr>
      <w:r>
        <w:pict>
          <v:rect id="_x0000_i1034" style="width:0;height:1.5pt" o:hralign="center" o:hrstd="t" o:hr="t" fillcolor="#a0a0a0" stroked="f"/>
        </w:pict>
      </w:r>
    </w:p>
    <w:p w:rsidR="00C46513" w:rsidRDefault="00B908FA" w:rsidP="00C46513">
      <w:pPr>
        <w:spacing w:beforeAutospacing="1" w:afterAutospacing="1"/>
        <w:ind w:left="720"/>
      </w:pPr>
      <w:r>
        <w:pict>
          <v:rect id="_x0000_i1035" style="width:0;height:1.5pt" o:hralign="center" o:hrstd="t" o:hr="t" fillcolor="#a0a0a0" stroked="f"/>
        </w:pict>
      </w:r>
    </w:p>
    <w:p w:rsidR="00C46513" w:rsidRDefault="00B908FA" w:rsidP="00C46513">
      <w:pPr>
        <w:spacing w:beforeAutospacing="1" w:afterAutospacing="1"/>
        <w:ind w:left="720"/>
      </w:pPr>
      <w:r>
        <w:pict>
          <v:rect id="_x0000_i1036" style="width:0;height:1.5pt" o:hralign="center" o:hrstd="t" o:hr="t" fillcolor="#a0a0a0" stroked="f"/>
        </w:pict>
      </w:r>
    </w:p>
    <w:p w:rsidR="00C46513" w:rsidRDefault="00B908FA" w:rsidP="00C46513">
      <w:r>
        <w:pict>
          <v:rect id="_x0000_i1037" style="width:0;height:1.5pt" o:hralign="center" o:hrstd="t" o:hr="t" fillcolor="#a0a0a0" stroked="f"/>
        </w:pict>
      </w:r>
    </w:p>
    <w:p w:rsidR="00C46513" w:rsidRDefault="00C46513" w:rsidP="00C46513">
      <w:pPr>
        <w:pStyle w:val="NormalWeb"/>
      </w:pPr>
      <w:proofErr w:type="gramStart"/>
      <w:r>
        <w:t>Part  2</w:t>
      </w:r>
      <w:proofErr w:type="gramEnd"/>
    </w:p>
    <w:p w:rsidR="00C46513" w:rsidRDefault="00C46513" w:rsidP="00C46513">
      <w:pPr>
        <w:pStyle w:val="NormalWeb"/>
      </w:pPr>
      <w:r>
        <w:t xml:space="preserve">Suddenly, a man saw the boys take a handkerchief from his pocket. </w:t>
      </w:r>
      <w:r w:rsidRPr="00C46513">
        <w:rPr>
          <w:b/>
          <w:bCs/>
          <w:i/>
          <w:iCs/>
          <w:color w:val="FF0000"/>
          <w:u w:val="single"/>
        </w:rPr>
        <w:t>He</w:t>
      </w:r>
      <w:r w:rsidRPr="00C46513">
        <w:rPr>
          <w:color w:val="FF0000"/>
        </w:rPr>
        <w:t xml:space="preserve"> </w:t>
      </w:r>
      <w:r>
        <w:t xml:space="preserve">shouted at the boys, and as they ran away, a police officer tried to arrest Oliver. But a man, </w:t>
      </w:r>
      <w:proofErr w:type="spellStart"/>
      <w:r>
        <w:rPr>
          <w:rStyle w:val="Strong"/>
        </w:rPr>
        <w:t>Mr</w:t>
      </w:r>
      <w:proofErr w:type="spellEnd"/>
      <w:r>
        <w:rPr>
          <w:rStyle w:val="Strong"/>
        </w:rPr>
        <w:t xml:space="preserve"> Brownlow</w:t>
      </w:r>
      <w:r>
        <w:t xml:space="preserve">, told the police officer that Oliver had not taken anything. </w:t>
      </w:r>
      <w:proofErr w:type="spellStart"/>
      <w:r>
        <w:t>Mr</w:t>
      </w:r>
      <w:proofErr w:type="spellEnd"/>
      <w:r>
        <w:t xml:space="preserve"> Brownlow was worried about the skinny boy and took him back to his house, where the housekeeper looked after Oliver.</w:t>
      </w:r>
    </w:p>
    <w:p w:rsidR="00C46513" w:rsidRDefault="00C46513" w:rsidP="00C46513">
      <w:pPr>
        <w:pStyle w:val="NormalWeb"/>
      </w:pPr>
      <w:r>
        <w:t xml:space="preserve">When Oliver was better, he was walking along the streets when a woman grabbed him. She took him back to </w:t>
      </w:r>
      <w:r>
        <w:rPr>
          <w:rStyle w:val="Strong"/>
        </w:rPr>
        <w:t>Fagin’s</w:t>
      </w:r>
      <w:r>
        <w:t xml:space="preserve">. Fagin then asked Oliver to help </w:t>
      </w:r>
      <w:proofErr w:type="spellStart"/>
      <w:r>
        <w:rPr>
          <w:rStyle w:val="Strong"/>
        </w:rPr>
        <w:t>Mr</w:t>
      </w:r>
      <w:proofErr w:type="spellEnd"/>
      <w:r>
        <w:rPr>
          <w:rStyle w:val="Strong"/>
        </w:rPr>
        <w:t xml:space="preserve"> Sikes</w:t>
      </w:r>
      <w:r>
        <w:t xml:space="preserve"> with a job in the country. They told Oliver to climb through a small window of a house. When he did so, he was shot. Luckily, he survived.</w:t>
      </w:r>
    </w:p>
    <w:p w:rsidR="00C46513" w:rsidRDefault="00C46513" w:rsidP="00C46513">
      <w:pPr>
        <w:pStyle w:val="NormalWeb"/>
      </w:pPr>
      <w:r>
        <w:t xml:space="preserve">When he was better, he was taken to </w:t>
      </w:r>
      <w:proofErr w:type="spellStart"/>
      <w:r>
        <w:t>Mr</w:t>
      </w:r>
      <w:proofErr w:type="spellEnd"/>
      <w:r>
        <w:t xml:space="preserve"> Brownlow, and was made to feel at home. </w:t>
      </w:r>
      <w:proofErr w:type="spellStart"/>
      <w:r>
        <w:t>Mr</w:t>
      </w:r>
      <w:proofErr w:type="spellEnd"/>
      <w:r>
        <w:t xml:space="preserve"> Brownlow explained that Oliver’s mother was a rich woman. But his brother, a man called </w:t>
      </w:r>
      <w:r>
        <w:rPr>
          <w:rStyle w:val="Strong"/>
        </w:rPr>
        <w:t>Monks</w:t>
      </w:r>
      <w:r>
        <w:t>, knew that Oliver would only get the money if Oliver was an honest person. So he watched Oliver and made sure that he met Jack Dawkins, and then Fagin. In this way, Oliver would never be honest and Monks could keep all the money.</w:t>
      </w:r>
    </w:p>
    <w:p w:rsidR="00C46513" w:rsidRDefault="00C46513" w:rsidP="00C46513">
      <w:pPr>
        <w:pStyle w:val="NormalWeb"/>
      </w:pPr>
      <w:r>
        <w:t xml:space="preserve">At the end of the story, Monks gives Oliver the money that is owed to him and leaves the country. Oliver is adopted by </w:t>
      </w:r>
      <w:proofErr w:type="spellStart"/>
      <w:r>
        <w:t>Mr</w:t>
      </w:r>
      <w:proofErr w:type="spellEnd"/>
      <w:r>
        <w:t xml:space="preserve"> Brownlow, which shows what a kind man he is.</w:t>
      </w:r>
    </w:p>
    <w:p w:rsidR="00C46513" w:rsidRDefault="00C46513" w:rsidP="00C46513"/>
    <w:p w:rsidR="00C46513" w:rsidRDefault="00C46513" w:rsidP="00C46513">
      <w:pPr>
        <w:pStyle w:val="NormalWeb"/>
        <w:numPr>
          <w:ilvl w:val="0"/>
          <w:numId w:val="40"/>
        </w:numPr>
      </w:pPr>
      <w:r>
        <w:t xml:space="preserve">The underlined pronoun </w:t>
      </w:r>
      <w:r>
        <w:rPr>
          <w:rStyle w:val="Strong"/>
        </w:rPr>
        <w:t>“He”</w:t>
      </w:r>
      <w:r>
        <w:t xml:space="preserve"> refers to _______________________________.</w:t>
      </w:r>
    </w:p>
    <w:p w:rsidR="00C46513" w:rsidRDefault="00B908FA" w:rsidP="00C46513">
      <w:pPr>
        <w:spacing w:beforeAutospacing="1" w:afterAutospacing="1"/>
        <w:ind w:left="720"/>
      </w:pPr>
      <w:r>
        <w:pict>
          <v:rect id="_x0000_i1038" style="width:0;height:1.5pt" o:hralign="center" o:hrstd="t" o:hr="t" fillcolor="#a0a0a0" stroked="f"/>
        </w:pict>
      </w:r>
    </w:p>
    <w:p w:rsidR="00C46513" w:rsidRDefault="00C46513" w:rsidP="00C46513">
      <w:pPr>
        <w:pStyle w:val="NormalWeb"/>
        <w:numPr>
          <w:ilvl w:val="0"/>
          <w:numId w:val="40"/>
        </w:numPr>
      </w:pPr>
      <w:r>
        <w:t>Quote the sentence which shows that the boys stole a napkin from a man.</w:t>
      </w:r>
    </w:p>
    <w:p w:rsidR="00C46513" w:rsidRDefault="00B908FA" w:rsidP="00C46513">
      <w:pPr>
        <w:spacing w:beforeAutospacing="1" w:afterAutospacing="1"/>
        <w:ind w:left="720"/>
      </w:pPr>
      <w:r>
        <w:pict>
          <v:rect id="_x0000_i1039" style="width:0;height:1.5pt" o:hralign="center" o:hrstd="t" o:hr="t" fillcolor="#a0a0a0" stroked="f"/>
        </w:pict>
      </w:r>
    </w:p>
    <w:p w:rsidR="00C46513" w:rsidRDefault="00B908FA" w:rsidP="00C46513">
      <w:pPr>
        <w:spacing w:beforeAutospacing="1" w:afterAutospacing="1"/>
        <w:ind w:left="720"/>
      </w:pPr>
      <w:r>
        <w:lastRenderedPageBreak/>
        <w:pict>
          <v:rect id="_x0000_i1040" style="width:0;height:1.5pt" o:hralign="center" o:hrstd="t" o:hr="t" fillcolor="#a0a0a0" stroked="f"/>
        </w:pict>
      </w:r>
    </w:p>
    <w:p w:rsidR="00C46513" w:rsidRDefault="00C46513" w:rsidP="00C46513">
      <w:pPr>
        <w:pStyle w:val="NormalWeb"/>
        <w:numPr>
          <w:ilvl w:val="0"/>
          <w:numId w:val="40"/>
        </w:numPr>
      </w:pPr>
      <w:proofErr w:type="spellStart"/>
      <w:r>
        <w:t>Mr</w:t>
      </w:r>
      <w:proofErr w:type="spellEnd"/>
      <w:r>
        <w:t xml:space="preserve"> Brownlow was a kind man because he helped Oliver. Mention two things which show his kindness.</w:t>
      </w:r>
    </w:p>
    <w:p w:rsidR="00C46513" w:rsidRDefault="00B908FA" w:rsidP="00C46513">
      <w:pPr>
        <w:spacing w:beforeAutospacing="1" w:afterAutospacing="1"/>
        <w:ind w:left="720"/>
      </w:pPr>
      <w:r>
        <w:pict>
          <v:rect id="_x0000_i1041" style="width:0;height:1.5pt" o:hralign="center" o:hrstd="t" o:hr="t" fillcolor="#a0a0a0" stroked="f"/>
        </w:pict>
      </w:r>
    </w:p>
    <w:p w:rsidR="00C46513" w:rsidRDefault="00B908FA" w:rsidP="00C46513">
      <w:pPr>
        <w:spacing w:beforeAutospacing="1" w:afterAutospacing="1"/>
        <w:ind w:left="720"/>
      </w:pPr>
      <w:r>
        <w:pict>
          <v:rect id="_x0000_i1042" style="width:0;height:1.5pt" o:hralign="center" o:hrstd="t" o:hr="t" fillcolor="#a0a0a0" stroked="f"/>
        </w:pict>
      </w:r>
    </w:p>
    <w:p w:rsidR="00C46513" w:rsidRDefault="00C46513" w:rsidP="00C46513">
      <w:pPr>
        <w:pStyle w:val="NormalWeb"/>
        <w:numPr>
          <w:ilvl w:val="0"/>
          <w:numId w:val="40"/>
        </w:numPr>
      </w:pPr>
      <w:r>
        <w:t xml:space="preserve">Find a word in the text which means </w:t>
      </w:r>
      <w:r>
        <w:rPr>
          <w:rStyle w:val="Emphasis"/>
          <w:rFonts w:eastAsiaTheme="majorEastAsia"/>
        </w:rPr>
        <w:t>“very thin.”</w:t>
      </w:r>
    </w:p>
    <w:p w:rsidR="00C46513" w:rsidRDefault="00B908FA" w:rsidP="00C46513">
      <w:pPr>
        <w:spacing w:beforeAutospacing="1" w:afterAutospacing="1"/>
        <w:ind w:left="720"/>
      </w:pPr>
      <w:r>
        <w:pict>
          <v:rect id="_x0000_i1043" style="width:0;height:1.5pt" o:hralign="center" o:hrstd="t" o:hr="t" fillcolor="#a0a0a0" stroked="f"/>
        </w:pict>
      </w:r>
    </w:p>
    <w:p w:rsidR="00C46513" w:rsidRDefault="00C46513" w:rsidP="00C46513">
      <w:pPr>
        <w:pStyle w:val="NormalWeb"/>
        <w:numPr>
          <w:ilvl w:val="0"/>
          <w:numId w:val="40"/>
        </w:numPr>
      </w:pPr>
      <w:r>
        <w:t>Children’s labor leads to several negative consequences. Suggest three negative consequences.</w:t>
      </w:r>
    </w:p>
    <w:p w:rsidR="00C46513" w:rsidRDefault="00B908FA" w:rsidP="00C46513">
      <w:pPr>
        <w:spacing w:beforeAutospacing="1" w:afterAutospacing="1"/>
        <w:ind w:left="720"/>
      </w:pPr>
      <w:r>
        <w:pict>
          <v:rect id="_x0000_i1044" style="width:0;height:1.5pt" o:hralign="center" o:hrstd="t" o:hr="t" fillcolor="#a0a0a0" stroked="f"/>
        </w:pict>
      </w:r>
    </w:p>
    <w:p w:rsidR="00C46513" w:rsidRDefault="00B908FA" w:rsidP="00C46513">
      <w:pPr>
        <w:spacing w:beforeAutospacing="1" w:afterAutospacing="1"/>
        <w:ind w:left="720"/>
      </w:pPr>
      <w:r>
        <w:pict>
          <v:rect id="_x0000_i1045" style="width:0;height:1.5pt" o:hralign="center" o:hrstd="t" o:hr="t" fillcolor="#a0a0a0" stroked="f"/>
        </w:pict>
      </w:r>
    </w:p>
    <w:p w:rsidR="00C46513" w:rsidRDefault="00B908FA" w:rsidP="00C46513">
      <w:pPr>
        <w:spacing w:beforeAutospacing="1" w:afterAutospacing="1"/>
        <w:ind w:left="720"/>
      </w:pPr>
      <w:r>
        <w:pict>
          <v:rect id="_x0000_i1046" style="width:0;height:1.5pt" o:hralign="center" o:hrstd="t" o:hr="t" fillcolor="#a0a0a0" stroked="f"/>
        </w:pict>
      </w:r>
    </w:p>
    <w:p w:rsidR="00C46513" w:rsidRDefault="00B908FA" w:rsidP="00C46513">
      <w:r>
        <w:pict>
          <v:rect id="_x0000_i1047" style="width:0;height:1.5pt" o:hralign="center" o:hrstd="t" o:hr="t" fillcolor="#a0a0a0" stroked="f"/>
        </w:pic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7"/>
        <w:gridCol w:w="4186"/>
        <w:gridCol w:w="2567"/>
      </w:tblGrid>
      <w:tr w:rsidR="00C46513" w:rsidRPr="00C46513" w:rsidTr="00C46513">
        <w:trPr>
          <w:tblHeader/>
          <w:tblCellSpacing w:w="15" w:type="dxa"/>
        </w:trPr>
        <w:tc>
          <w:tcPr>
            <w:tcW w:w="0" w:type="auto"/>
            <w:vAlign w:val="center"/>
            <w:hideMark/>
          </w:tcPr>
          <w:p w:rsidR="00C46513" w:rsidRPr="00C46513" w:rsidRDefault="00C46513" w:rsidP="00C46513">
            <w:pPr>
              <w:spacing w:after="0" w:line="240" w:lineRule="auto"/>
              <w:jc w:val="center"/>
              <w:rPr>
                <w:rFonts w:ascii="Times New Roman" w:eastAsia="Times New Roman" w:hAnsi="Times New Roman" w:cs="Times New Roman"/>
                <w:b/>
                <w:bCs/>
                <w:sz w:val="24"/>
                <w:szCs w:val="24"/>
              </w:rPr>
            </w:pPr>
            <w:r w:rsidRPr="00C46513">
              <w:rPr>
                <w:rFonts w:ascii="Times New Roman" w:eastAsia="Times New Roman" w:hAnsi="Times New Roman" w:cs="Times New Roman"/>
                <w:b/>
                <w:bCs/>
                <w:sz w:val="24"/>
                <w:szCs w:val="24"/>
              </w:rPr>
              <w:t>Word / Phrase</w:t>
            </w:r>
          </w:p>
        </w:tc>
        <w:tc>
          <w:tcPr>
            <w:tcW w:w="0" w:type="auto"/>
            <w:vAlign w:val="center"/>
            <w:hideMark/>
          </w:tcPr>
          <w:p w:rsidR="00C46513" w:rsidRPr="00C46513" w:rsidRDefault="00C46513" w:rsidP="00C46513">
            <w:pPr>
              <w:spacing w:after="0" w:line="240" w:lineRule="auto"/>
              <w:jc w:val="center"/>
              <w:rPr>
                <w:rFonts w:ascii="Times New Roman" w:eastAsia="Times New Roman" w:hAnsi="Times New Roman" w:cs="Times New Roman"/>
                <w:b/>
                <w:bCs/>
                <w:sz w:val="24"/>
                <w:szCs w:val="24"/>
              </w:rPr>
            </w:pPr>
            <w:r w:rsidRPr="00C46513">
              <w:rPr>
                <w:rFonts w:ascii="Times New Roman" w:eastAsia="Times New Roman" w:hAnsi="Times New Roman" w:cs="Times New Roman"/>
                <w:b/>
                <w:bCs/>
                <w:sz w:val="24"/>
                <w:szCs w:val="24"/>
              </w:rPr>
              <w:t>Meaning in English</w:t>
            </w:r>
          </w:p>
        </w:tc>
        <w:tc>
          <w:tcPr>
            <w:tcW w:w="0" w:type="auto"/>
            <w:vAlign w:val="center"/>
            <w:hideMark/>
          </w:tcPr>
          <w:p w:rsidR="00C46513" w:rsidRPr="00C46513" w:rsidRDefault="00C46513" w:rsidP="00C46513">
            <w:pPr>
              <w:spacing w:after="0" w:line="240" w:lineRule="auto"/>
              <w:jc w:val="center"/>
              <w:rPr>
                <w:rFonts w:ascii="Times New Roman" w:eastAsia="Times New Roman" w:hAnsi="Times New Roman" w:cs="Times New Roman"/>
                <w:b/>
                <w:bCs/>
                <w:sz w:val="24"/>
                <w:szCs w:val="24"/>
              </w:rPr>
            </w:pPr>
            <w:r w:rsidRPr="00C46513">
              <w:rPr>
                <w:rFonts w:ascii="Times New Roman" w:eastAsia="Times New Roman" w:hAnsi="Times New Roman" w:cs="Times New Roman"/>
                <w:b/>
                <w:bCs/>
                <w:sz w:val="24"/>
                <w:szCs w:val="24"/>
              </w:rPr>
              <w:t>Meaning in Arabic</w:t>
            </w:r>
          </w:p>
        </w:tc>
      </w:tr>
      <w:tr w:rsidR="00C46513" w:rsidRPr="00C46513" w:rsidTr="00C46513">
        <w:trPr>
          <w:tblCellSpacing w:w="15" w:type="dxa"/>
        </w:trPr>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b/>
                <w:bCs/>
                <w:sz w:val="24"/>
                <w:szCs w:val="24"/>
              </w:rPr>
              <w:t>Housekeeper</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Pr>
              <w:t>A person whose job is to look after a house</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tl/>
              </w:rPr>
              <w:t>مدبرة منزل</w:t>
            </w:r>
          </w:p>
        </w:tc>
      </w:tr>
      <w:tr w:rsidR="00C46513" w:rsidRPr="00C46513" w:rsidTr="00C46513">
        <w:trPr>
          <w:tblCellSpacing w:w="15" w:type="dxa"/>
        </w:trPr>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b/>
                <w:bCs/>
                <w:sz w:val="24"/>
                <w:szCs w:val="24"/>
              </w:rPr>
              <w:t>Orphan</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Pr>
              <w:t>A child whose parents have died</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tl/>
              </w:rPr>
              <w:t>يتيم</w:t>
            </w:r>
          </w:p>
        </w:tc>
      </w:tr>
      <w:tr w:rsidR="00C46513" w:rsidRPr="00C46513" w:rsidTr="00C46513">
        <w:trPr>
          <w:tblCellSpacing w:w="15" w:type="dxa"/>
        </w:trPr>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b/>
                <w:bCs/>
                <w:sz w:val="24"/>
                <w:szCs w:val="24"/>
              </w:rPr>
              <w:t>Make ends meet / a subsistence / hand-to-mouth</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Pr>
              <w:t>To have just enough money to buy what you need</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tl/>
              </w:rPr>
              <w:t>يملك المال بالكاد لتغطية احتياجاته</w:t>
            </w:r>
          </w:p>
        </w:tc>
      </w:tr>
      <w:tr w:rsidR="00C46513" w:rsidRPr="00C46513" w:rsidTr="00C46513">
        <w:trPr>
          <w:tblCellSpacing w:w="15" w:type="dxa"/>
        </w:trPr>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b/>
                <w:bCs/>
                <w:sz w:val="24"/>
                <w:szCs w:val="24"/>
              </w:rPr>
              <w:t>Living day-to-day</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Pr>
              <w:t>Dealing with things without thinking about the future</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tl/>
              </w:rPr>
              <w:t>يعيش يوماً بيوم دون التفكير في المستقبل</w:t>
            </w:r>
          </w:p>
        </w:tc>
      </w:tr>
      <w:tr w:rsidR="00C46513" w:rsidRPr="00C46513" w:rsidTr="00C46513">
        <w:trPr>
          <w:tblCellSpacing w:w="15" w:type="dxa"/>
        </w:trPr>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b/>
                <w:bCs/>
                <w:sz w:val="24"/>
                <w:szCs w:val="24"/>
              </w:rPr>
              <w:t>Went hungry</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Pr>
              <w:t>Didn’t have enough food</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tl/>
              </w:rPr>
              <w:t>كان جائعاً / لم يجد ما يأكله</w:t>
            </w:r>
          </w:p>
        </w:tc>
      </w:tr>
      <w:tr w:rsidR="00C46513" w:rsidRPr="00C46513" w:rsidTr="00C46513">
        <w:trPr>
          <w:tblCellSpacing w:w="15" w:type="dxa"/>
        </w:trPr>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b/>
                <w:bCs/>
                <w:sz w:val="24"/>
                <w:szCs w:val="24"/>
              </w:rPr>
              <w:t>Huddled together / gathered together</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Pr>
              <w:t>Sat or stood very close to other people</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tl/>
              </w:rPr>
              <w:t>تجمعوا أو التصقوا ببعضهم البعض</w:t>
            </w:r>
          </w:p>
        </w:tc>
      </w:tr>
      <w:tr w:rsidR="00C46513" w:rsidRPr="00C46513" w:rsidTr="00C46513">
        <w:trPr>
          <w:tblCellSpacing w:w="15" w:type="dxa"/>
        </w:trPr>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b/>
                <w:bCs/>
                <w:sz w:val="24"/>
                <w:szCs w:val="24"/>
              </w:rPr>
              <w:t>Skinny / malnourished</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Pr>
              <w:t>Very thin</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tl/>
              </w:rPr>
              <w:t>نحيف / يعاني من سوء تغذية</w:t>
            </w:r>
          </w:p>
        </w:tc>
      </w:tr>
      <w:tr w:rsidR="00C46513" w:rsidRPr="00C46513" w:rsidTr="00C46513">
        <w:trPr>
          <w:tblCellSpacing w:w="15" w:type="dxa"/>
        </w:trPr>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b/>
                <w:bCs/>
                <w:sz w:val="24"/>
                <w:szCs w:val="24"/>
              </w:rPr>
              <w:t>Feel at home / sense of belonging</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Pr>
              <w:t>Be comfortable in a particular place</w:t>
            </w:r>
          </w:p>
        </w:tc>
        <w:tc>
          <w:tcPr>
            <w:tcW w:w="0" w:type="auto"/>
            <w:vAlign w:val="center"/>
            <w:hideMark/>
          </w:tcPr>
          <w:p w:rsidR="00C46513" w:rsidRPr="00C46513" w:rsidRDefault="00C46513" w:rsidP="00C46513">
            <w:pPr>
              <w:spacing w:after="0" w:line="240" w:lineRule="auto"/>
              <w:rPr>
                <w:rFonts w:ascii="Times New Roman" w:eastAsia="Times New Roman" w:hAnsi="Times New Roman" w:cs="Times New Roman"/>
                <w:sz w:val="24"/>
                <w:szCs w:val="24"/>
              </w:rPr>
            </w:pPr>
            <w:r w:rsidRPr="00C46513">
              <w:rPr>
                <w:rFonts w:ascii="Times New Roman" w:eastAsia="Times New Roman" w:hAnsi="Times New Roman" w:cs="Times New Roman"/>
                <w:sz w:val="24"/>
                <w:szCs w:val="24"/>
                <w:rtl/>
              </w:rPr>
              <w:t>يشعر بالراحة والانتماء في مكان ما</w:t>
            </w:r>
          </w:p>
        </w:tc>
      </w:tr>
    </w:tbl>
    <w:p w:rsidR="00C46513" w:rsidRDefault="00C46513" w:rsidP="00C46513">
      <w:pPr>
        <w:jc w:val="center"/>
      </w:pPr>
    </w:p>
    <w:p w:rsidR="00C46513" w:rsidRDefault="00C46513" w:rsidP="00C46513">
      <w:pPr>
        <w:jc w:val="center"/>
      </w:pPr>
    </w:p>
    <w:p w:rsidR="00C46513" w:rsidRDefault="00C46513" w:rsidP="00C46513">
      <w:pPr>
        <w:jc w:val="center"/>
      </w:pPr>
    </w:p>
    <w:p w:rsidR="00C46513" w:rsidRDefault="00C46513" w:rsidP="00C46513">
      <w:pPr>
        <w:jc w:val="center"/>
      </w:pPr>
      <w:proofErr w:type="spellStart"/>
      <w:r>
        <w:t>Haneen</w:t>
      </w:r>
      <w:proofErr w:type="spellEnd"/>
      <w:r>
        <w:t xml:space="preserve"> Mazahreh</w:t>
      </w:r>
    </w:p>
    <w:p w:rsidR="00C46513" w:rsidRDefault="00C46513" w:rsidP="00C46513">
      <w:pPr>
        <w:pStyle w:val="Heading3"/>
        <w:rPr>
          <w:rStyle w:val="Strong"/>
          <w:b/>
          <w:bCs/>
        </w:rPr>
      </w:pPr>
    </w:p>
    <w:p w:rsidR="00C46513" w:rsidRDefault="00C46513" w:rsidP="00C46513">
      <w:pPr>
        <w:pStyle w:val="Heading3"/>
        <w:rPr>
          <w:rStyle w:val="Strong"/>
          <w:b/>
          <w:bCs/>
        </w:rPr>
      </w:pPr>
    </w:p>
    <w:p w:rsidR="00C46513" w:rsidRDefault="00C46513" w:rsidP="00C46513">
      <w:pPr>
        <w:pStyle w:val="Heading3"/>
        <w:rPr>
          <w:rStyle w:val="Strong"/>
          <w:b/>
          <w:bCs/>
        </w:rPr>
      </w:pPr>
    </w:p>
    <w:p w:rsidR="00C46513" w:rsidRPr="00C46513" w:rsidRDefault="00C46513" w:rsidP="00C46513"/>
    <w:p w:rsidR="00C46513" w:rsidRDefault="00C46513" w:rsidP="00C46513">
      <w:pPr>
        <w:pStyle w:val="Heading3"/>
        <w:rPr>
          <w:rStyle w:val="Strong"/>
          <w:b/>
          <w:bCs/>
        </w:rPr>
      </w:pPr>
    </w:p>
    <w:p w:rsidR="00C46513" w:rsidRDefault="00C46513" w:rsidP="00C46513">
      <w:pPr>
        <w:pStyle w:val="Heading3"/>
      </w:pPr>
      <w:r>
        <w:rPr>
          <w:rStyle w:val="Strong"/>
          <w:b/>
          <w:bCs/>
        </w:rPr>
        <w:t>Answer Key</w:t>
      </w:r>
    </w:p>
    <w:p w:rsidR="00C46513" w:rsidRPr="00C46513" w:rsidRDefault="00C46513" w:rsidP="00C46513">
      <w:r>
        <w:t xml:space="preserve">Part 1 </w:t>
      </w:r>
    </w:p>
    <w:p w:rsidR="00C46513" w:rsidRDefault="00C46513" w:rsidP="00C46513">
      <w:pPr>
        <w:pStyle w:val="NormalWeb"/>
        <w:numPr>
          <w:ilvl w:val="0"/>
          <w:numId w:val="33"/>
        </w:numPr>
      </w:pPr>
      <w:r>
        <w:rPr>
          <w:rStyle w:val="Strong"/>
        </w:rPr>
        <w:t>Poor people came to the workhouses to have three things.</w:t>
      </w:r>
    </w:p>
    <w:p w:rsidR="00C46513" w:rsidRDefault="00C46513" w:rsidP="00C46513">
      <w:pPr>
        <w:pStyle w:val="NormalWeb"/>
        <w:numPr>
          <w:ilvl w:val="1"/>
          <w:numId w:val="33"/>
        </w:numPr>
      </w:pPr>
      <w:r>
        <w:t>To live, to work, and to eat.</w:t>
      </w:r>
    </w:p>
    <w:p w:rsidR="00C46513" w:rsidRDefault="00C46513" w:rsidP="00C46513"/>
    <w:p w:rsidR="00C46513" w:rsidRDefault="00C46513" w:rsidP="00C46513">
      <w:pPr>
        <w:pStyle w:val="NormalWeb"/>
        <w:numPr>
          <w:ilvl w:val="0"/>
          <w:numId w:val="34"/>
        </w:numPr>
      </w:pPr>
      <w:r>
        <w:rPr>
          <w:rStyle w:val="Strong"/>
        </w:rPr>
        <w:t>The underlined relative pronoun “where” refers to:</w:t>
      </w:r>
    </w:p>
    <w:p w:rsidR="00C46513" w:rsidRDefault="00C46513" w:rsidP="00C46513">
      <w:pPr>
        <w:pStyle w:val="NormalWeb"/>
        <w:numPr>
          <w:ilvl w:val="1"/>
          <w:numId w:val="34"/>
        </w:numPr>
      </w:pPr>
      <w:r>
        <w:rPr>
          <w:rStyle w:val="Emphasis"/>
        </w:rPr>
        <w:t>The workhouses.</w:t>
      </w:r>
    </w:p>
    <w:p w:rsidR="00C46513" w:rsidRDefault="00C46513" w:rsidP="00C46513"/>
    <w:p w:rsidR="00C46513" w:rsidRDefault="00C46513" w:rsidP="00C46513">
      <w:pPr>
        <w:pStyle w:val="NormalWeb"/>
        <w:numPr>
          <w:ilvl w:val="0"/>
          <w:numId w:val="35"/>
        </w:numPr>
      </w:pPr>
      <w:r>
        <w:rPr>
          <w:rStyle w:val="Strong"/>
        </w:rPr>
        <w:t>According to the text, the readers were deceived by Fagin because he did two things to Oliver.</w:t>
      </w:r>
    </w:p>
    <w:p w:rsidR="00C46513" w:rsidRDefault="00C46513" w:rsidP="00C46513">
      <w:pPr>
        <w:pStyle w:val="NormalWeb"/>
        <w:numPr>
          <w:ilvl w:val="1"/>
          <w:numId w:val="35"/>
        </w:numPr>
      </w:pPr>
      <w:r>
        <w:t>He gave Oliver food and a bed to sleep on.</w:t>
      </w:r>
    </w:p>
    <w:p w:rsidR="00C46513" w:rsidRDefault="00C46513" w:rsidP="00C46513">
      <w:pPr>
        <w:pStyle w:val="NormalWeb"/>
        <w:numPr>
          <w:ilvl w:val="1"/>
          <w:numId w:val="35"/>
        </w:numPr>
      </w:pPr>
      <w:r>
        <w:t>He pretended to be kind while actually teaching boys to steal.</w:t>
      </w:r>
    </w:p>
    <w:p w:rsidR="00C46513" w:rsidRDefault="00C46513" w:rsidP="00C46513"/>
    <w:p w:rsidR="00C46513" w:rsidRDefault="00C46513" w:rsidP="00C46513">
      <w:pPr>
        <w:pStyle w:val="NormalWeb"/>
        <w:numPr>
          <w:ilvl w:val="0"/>
          <w:numId w:val="36"/>
        </w:numPr>
      </w:pPr>
      <w:r>
        <w:rPr>
          <w:rStyle w:val="Strong"/>
        </w:rPr>
        <w:t>Write down the sentence which shows the reason why Oliver was certain that the boys were thieves.</w:t>
      </w:r>
    </w:p>
    <w:p w:rsidR="00C46513" w:rsidRDefault="00C46513" w:rsidP="00C46513">
      <w:pPr>
        <w:pStyle w:val="NormalWeb"/>
        <w:numPr>
          <w:ilvl w:val="1"/>
          <w:numId w:val="36"/>
        </w:numPr>
      </w:pPr>
      <w:r>
        <w:t>“He understood that they were thieves!”</w:t>
      </w:r>
    </w:p>
    <w:p w:rsidR="00C46513" w:rsidRDefault="00C46513" w:rsidP="00C46513"/>
    <w:p w:rsidR="00C46513" w:rsidRDefault="00C46513" w:rsidP="00C46513">
      <w:pPr>
        <w:pStyle w:val="NormalWeb"/>
        <w:numPr>
          <w:ilvl w:val="0"/>
          <w:numId w:val="37"/>
        </w:numPr>
      </w:pPr>
      <w:r>
        <w:rPr>
          <w:rStyle w:val="Strong"/>
        </w:rPr>
        <w:t>Find a word in the text which means ‘didn’t have enough food’.</w:t>
      </w:r>
    </w:p>
    <w:p w:rsidR="00C46513" w:rsidRDefault="00C46513" w:rsidP="00C46513">
      <w:pPr>
        <w:pStyle w:val="NormalWeb"/>
        <w:numPr>
          <w:ilvl w:val="1"/>
          <w:numId w:val="37"/>
        </w:numPr>
      </w:pPr>
      <w:r>
        <w:rPr>
          <w:rStyle w:val="Emphasis"/>
        </w:rPr>
        <w:t>Malnourished.</w:t>
      </w:r>
    </w:p>
    <w:p w:rsidR="00C46513" w:rsidRDefault="00C46513" w:rsidP="00C46513"/>
    <w:p w:rsidR="00C46513" w:rsidRDefault="00C46513" w:rsidP="00C46513">
      <w:pPr>
        <w:pStyle w:val="NormalWeb"/>
        <w:numPr>
          <w:ilvl w:val="0"/>
          <w:numId w:val="38"/>
        </w:numPr>
      </w:pPr>
      <w:r>
        <w:rPr>
          <w:rStyle w:val="Strong"/>
        </w:rPr>
        <w:t>The writer states three characters. Mention them.</w:t>
      </w:r>
    </w:p>
    <w:p w:rsidR="00C46513" w:rsidRDefault="00C46513" w:rsidP="00C46513">
      <w:pPr>
        <w:pStyle w:val="NormalWeb"/>
        <w:numPr>
          <w:ilvl w:val="1"/>
          <w:numId w:val="38"/>
        </w:numPr>
      </w:pPr>
      <w:r>
        <w:t>Oliver Twist, Jack Dawkins, and Fagin.</w:t>
      </w:r>
    </w:p>
    <w:p w:rsidR="00C46513" w:rsidRDefault="00C46513" w:rsidP="00C46513"/>
    <w:p w:rsidR="00C46513" w:rsidRDefault="00C46513" w:rsidP="00C46513">
      <w:pPr>
        <w:pStyle w:val="NormalWeb"/>
        <w:numPr>
          <w:ilvl w:val="0"/>
          <w:numId w:val="39"/>
        </w:numPr>
      </w:pPr>
      <w:r>
        <w:rPr>
          <w:rStyle w:val="Strong"/>
        </w:rPr>
        <w:t>Poverty influences someone’s life. Suggest three negative effects of poverty.</w:t>
      </w:r>
    </w:p>
    <w:p w:rsidR="00C46513" w:rsidRDefault="00C46513" w:rsidP="00C46513">
      <w:pPr>
        <w:pStyle w:val="NormalWeb"/>
        <w:numPr>
          <w:ilvl w:val="1"/>
          <w:numId w:val="39"/>
        </w:numPr>
      </w:pPr>
      <w:r>
        <w:t>It causes hunger and poor health.</w:t>
      </w:r>
    </w:p>
    <w:p w:rsidR="00C46513" w:rsidRDefault="00C46513" w:rsidP="00C46513">
      <w:pPr>
        <w:pStyle w:val="NormalWeb"/>
        <w:numPr>
          <w:ilvl w:val="1"/>
          <w:numId w:val="39"/>
        </w:numPr>
      </w:pPr>
      <w:r>
        <w:t>It limits education and job opportunities.</w:t>
      </w:r>
    </w:p>
    <w:p w:rsidR="00C46513" w:rsidRDefault="00C46513" w:rsidP="00C46513">
      <w:pPr>
        <w:pStyle w:val="NormalWeb"/>
        <w:numPr>
          <w:ilvl w:val="1"/>
          <w:numId w:val="39"/>
        </w:numPr>
      </w:pPr>
      <w:r>
        <w:t>It may lead people to crime or exploitation.</w:t>
      </w:r>
    </w:p>
    <w:p w:rsidR="00C46513" w:rsidRDefault="00C46513" w:rsidP="00C46513">
      <w:r>
        <w:t>Part 2</w:t>
      </w:r>
    </w:p>
    <w:p w:rsidR="00C46513" w:rsidRDefault="00C46513" w:rsidP="00C46513">
      <w:pPr>
        <w:pStyle w:val="NormalWeb"/>
        <w:numPr>
          <w:ilvl w:val="0"/>
          <w:numId w:val="41"/>
        </w:numPr>
      </w:pPr>
      <w:r>
        <w:rPr>
          <w:rStyle w:val="Strong"/>
        </w:rPr>
        <w:t>The underlined pronoun “He” refers to:</w:t>
      </w:r>
    </w:p>
    <w:p w:rsidR="00C46513" w:rsidRDefault="00C46513" w:rsidP="00C46513">
      <w:pPr>
        <w:pStyle w:val="NormalWeb"/>
        <w:numPr>
          <w:ilvl w:val="1"/>
          <w:numId w:val="41"/>
        </w:numPr>
      </w:pPr>
      <w:proofErr w:type="spellStart"/>
      <w:r>
        <w:rPr>
          <w:rStyle w:val="Emphasis"/>
        </w:rPr>
        <w:t>Mr</w:t>
      </w:r>
      <w:proofErr w:type="spellEnd"/>
      <w:r>
        <w:rPr>
          <w:rStyle w:val="Emphasis"/>
        </w:rPr>
        <w:t xml:space="preserve"> Brownlow.</w:t>
      </w:r>
    </w:p>
    <w:p w:rsidR="00C46513" w:rsidRDefault="00C46513" w:rsidP="00C46513"/>
    <w:p w:rsidR="00C46513" w:rsidRDefault="00C46513" w:rsidP="00C46513">
      <w:pPr>
        <w:pStyle w:val="NormalWeb"/>
        <w:numPr>
          <w:ilvl w:val="0"/>
          <w:numId w:val="42"/>
        </w:numPr>
      </w:pPr>
      <w:r>
        <w:rPr>
          <w:rStyle w:val="Strong"/>
        </w:rPr>
        <w:t>Quote the sentence which shows that the boys stole a napkin from a man.</w:t>
      </w:r>
    </w:p>
    <w:p w:rsidR="00C46513" w:rsidRDefault="00C46513" w:rsidP="00C46513">
      <w:pPr>
        <w:pStyle w:val="NormalWeb"/>
        <w:numPr>
          <w:ilvl w:val="1"/>
          <w:numId w:val="42"/>
        </w:numPr>
      </w:pPr>
      <w:r>
        <w:t>“Suddenly, a man saw the boys take a handkerchief from his pocket.”</w:t>
      </w:r>
    </w:p>
    <w:p w:rsidR="00C46513" w:rsidRDefault="00C46513" w:rsidP="00C46513"/>
    <w:p w:rsidR="00C46513" w:rsidRDefault="00C46513" w:rsidP="00C46513">
      <w:pPr>
        <w:pStyle w:val="NormalWeb"/>
        <w:numPr>
          <w:ilvl w:val="0"/>
          <w:numId w:val="43"/>
        </w:numPr>
      </w:pPr>
      <w:proofErr w:type="spellStart"/>
      <w:r>
        <w:rPr>
          <w:rStyle w:val="Strong"/>
        </w:rPr>
        <w:lastRenderedPageBreak/>
        <w:t>Mr</w:t>
      </w:r>
      <w:proofErr w:type="spellEnd"/>
      <w:r>
        <w:rPr>
          <w:rStyle w:val="Strong"/>
        </w:rPr>
        <w:t xml:space="preserve"> Brownlow was a kind man because he helped Oliver. Mention two things which show his kindness.</w:t>
      </w:r>
    </w:p>
    <w:p w:rsidR="00C46513" w:rsidRDefault="00C46513" w:rsidP="00C46513">
      <w:pPr>
        <w:pStyle w:val="NormalWeb"/>
        <w:numPr>
          <w:ilvl w:val="1"/>
          <w:numId w:val="43"/>
        </w:numPr>
      </w:pPr>
      <w:r>
        <w:t>He told the police officer that Oliver had not taken anything.</w:t>
      </w:r>
    </w:p>
    <w:p w:rsidR="00C46513" w:rsidRDefault="00C46513" w:rsidP="00C46513">
      <w:pPr>
        <w:pStyle w:val="NormalWeb"/>
        <w:numPr>
          <w:ilvl w:val="1"/>
          <w:numId w:val="43"/>
        </w:numPr>
      </w:pPr>
      <w:r>
        <w:t>He took Oliver home, cared for him, and later adopted him.</w:t>
      </w:r>
    </w:p>
    <w:p w:rsidR="00C46513" w:rsidRDefault="00C46513" w:rsidP="00C46513"/>
    <w:p w:rsidR="00C46513" w:rsidRDefault="00C46513" w:rsidP="00C46513">
      <w:pPr>
        <w:pStyle w:val="NormalWeb"/>
        <w:numPr>
          <w:ilvl w:val="0"/>
          <w:numId w:val="44"/>
        </w:numPr>
      </w:pPr>
      <w:r>
        <w:rPr>
          <w:rStyle w:val="Strong"/>
        </w:rPr>
        <w:t>Find a word in the text which means ‘very thin’.</w:t>
      </w:r>
    </w:p>
    <w:p w:rsidR="00C46513" w:rsidRDefault="00C46513" w:rsidP="00C46513">
      <w:pPr>
        <w:pStyle w:val="NormalWeb"/>
        <w:numPr>
          <w:ilvl w:val="1"/>
          <w:numId w:val="44"/>
        </w:numPr>
      </w:pPr>
      <w:r>
        <w:rPr>
          <w:rStyle w:val="Emphasis"/>
        </w:rPr>
        <w:t>Skinny.</w:t>
      </w:r>
    </w:p>
    <w:p w:rsidR="00C46513" w:rsidRDefault="00C46513" w:rsidP="00C46513"/>
    <w:p w:rsidR="00C46513" w:rsidRDefault="00C46513" w:rsidP="00C46513">
      <w:pPr>
        <w:pStyle w:val="NormalWeb"/>
        <w:numPr>
          <w:ilvl w:val="0"/>
          <w:numId w:val="45"/>
        </w:numPr>
      </w:pPr>
      <w:r>
        <w:rPr>
          <w:rStyle w:val="Strong"/>
        </w:rPr>
        <w:t>Children’s labor leads to several negative consequences. Suggest three negative consequences.</w:t>
      </w:r>
    </w:p>
    <w:p w:rsidR="00C46513" w:rsidRDefault="00C46513" w:rsidP="00C46513">
      <w:pPr>
        <w:pStyle w:val="NormalWeb"/>
        <w:numPr>
          <w:ilvl w:val="1"/>
          <w:numId w:val="45"/>
        </w:numPr>
      </w:pPr>
      <w:r>
        <w:t>It harms their physical and mental health.</w:t>
      </w:r>
    </w:p>
    <w:p w:rsidR="00C46513" w:rsidRDefault="00C46513" w:rsidP="00C46513">
      <w:pPr>
        <w:pStyle w:val="NormalWeb"/>
        <w:numPr>
          <w:ilvl w:val="1"/>
          <w:numId w:val="45"/>
        </w:numPr>
      </w:pPr>
      <w:r>
        <w:t>It prevents them from getting an education.</w:t>
      </w:r>
    </w:p>
    <w:p w:rsidR="00C46513" w:rsidRDefault="00C46513" w:rsidP="00C46513">
      <w:pPr>
        <w:pStyle w:val="NormalWeb"/>
        <w:numPr>
          <w:ilvl w:val="1"/>
          <w:numId w:val="45"/>
        </w:numPr>
      </w:pPr>
      <w:r>
        <w:t>It exposes them to danger, abuse, or exploitation.</w:t>
      </w:r>
    </w:p>
    <w:p w:rsidR="00C46513" w:rsidRDefault="00C46513" w:rsidP="00C46513"/>
    <w:p w:rsidR="00C46513" w:rsidRPr="00C46513" w:rsidRDefault="00C46513" w:rsidP="00C46513">
      <w:pPr>
        <w:ind w:left="720" w:hanging="360"/>
      </w:pPr>
    </w:p>
    <w:sectPr w:rsidR="00C46513" w:rsidRPr="00C46513" w:rsidSect="002E3944">
      <w:headerReference w:type="even" r:id="rId8"/>
      <w:headerReference w:type="first" r:id="rId9"/>
      <w:pgSz w:w="11910" w:h="16450"/>
      <w:pgMar w:top="540" w:right="600" w:bottom="640" w:left="560" w:header="0" w:footer="44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8FA" w:rsidRDefault="00B908FA" w:rsidP="00343C1B">
      <w:pPr>
        <w:spacing w:after="0" w:line="240" w:lineRule="auto"/>
      </w:pPr>
      <w:r>
        <w:separator/>
      </w:r>
    </w:p>
  </w:endnote>
  <w:endnote w:type="continuationSeparator" w:id="0">
    <w:p w:rsidR="00B908FA" w:rsidRDefault="00B908FA"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8FA" w:rsidRDefault="00B908FA" w:rsidP="00343C1B">
      <w:pPr>
        <w:spacing w:after="0" w:line="240" w:lineRule="auto"/>
      </w:pPr>
      <w:r>
        <w:separator/>
      </w:r>
    </w:p>
  </w:footnote>
  <w:footnote w:type="continuationSeparator" w:id="0">
    <w:p w:rsidR="00B908FA" w:rsidRDefault="00B908FA"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B908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B908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37.7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548E8"/>
    <w:multiLevelType w:val="multilevel"/>
    <w:tmpl w:val="573E3B9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75DB7"/>
    <w:multiLevelType w:val="multilevel"/>
    <w:tmpl w:val="0B34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603D9"/>
    <w:multiLevelType w:val="multilevel"/>
    <w:tmpl w:val="986E620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EC3375"/>
    <w:multiLevelType w:val="multilevel"/>
    <w:tmpl w:val="9D402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8A33E7"/>
    <w:multiLevelType w:val="multilevel"/>
    <w:tmpl w:val="CFE29EF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12">
    <w:nsid w:val="271638CC"/>
    <w:multiLevelType w:val="multilevel"/>
    <w:tmpl w:val="4F003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8380A"/>
    <w:multiLevelType w:val="multilevel"/>
    <w:tmpl w:val="408471E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3AD25E8"/>
    <w:multiLevelType w:val="multilevel"/>
    <w:tmpl w:val="030E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C76D5E"/>
    <w:multiLevelType w:val="multilevel"/>
    <w:tmpl w:val="00A060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AE53BC"/>
    <w:multiLevelType w:val="multilevel"/>
    <w:tmpl w:val="242AE21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C36128"/>
    <w:multiLevelType w:val="multilevel"/>
    <w:tmpl w:val="1E54FB8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27">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30">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E47A39"/>
    <w:multiLevelType w:val="multilevel"/>
    <w:tmpl w:val="6B96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C427C5"/>
    <w:multiLevelType w:val="multilevel"/>
    <w:tmpl w:val="DD20A1C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6A55225"/>
    <w:multiLevelType w:val="multilevel"/>
    <w:tmpl w:val="21AC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7D253BA"/>
    <w:multiLevelType w:val="multilevel"/>
    <w:tmpl w:val="82846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38">
    <w:nsid w:val="6CA67010"/>
    <w:multiLevelType w:val="multilevel"/>
    <w:tmpl w:val="DF0AFD6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40">
    <w:nsid w:val="784C48BB"/>
    <w:multiLevelType w:val="multilevel"/>
    <w:tmpl w:val="F718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8458F4"/>
    <w:multiLevelType w:val="multilevel"/>
    <w:tmpl w:val="8508EAA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5"/>
  </w:num>
  <w:num w:numId="7">
    <w:abstractNumId w:val="4"/>
  </w:num>
  <w:num w:numId="8">
    <w:abstractNumId w:val="33"/>
  </w:num>
  <w:num w:numId="9">
    <w:abstractNumId w:val="27"/>
  </w:num>
  <w:num w:numId="10">
    <w:abstractNumId w:val="29"/>
  </w:num>
  <w:num w:numId="11">
    <w:abstractNumId w:val="39"/>
  </w:num>
  <w:num w:numId="12">
    <w:abstractNumId w:val="26"/>
  </w:num>
  <w:num w:numId="13">
    <w:abstractNumId w:val="37"/>
  </w:num>
  <w:num w:numId="14">
    <w:abstractNumId w:val="30"/>
  </w:num>
  <w:num w:numId="15">
    <w:abstractNumId w:val="9"/>
  </w:num>
  <w:num w:numId="16">
    <w:abstractNumId w:val="2"/>
  </w:num>
  <w:num w:numId="17">
    <w:abstractNumId w:val="41"/>
  </w:num>
  <w:num w:numId="18">
    <w:abstractNumId w:val="22"/>
  </w:num>
  <w:num w:numId="19">
    <w:abstractNumId w:val="11"/>
  </w:num>
  <w:num w:numId="20">
    <w:abstractNumId w:val="24"/>
  </w:num>
  <w:num w:numId="21">
    <w:abstractNumId w:val="28"/>
  </w:num>
  <w:num w:numId="22">
    <w:abstractNumId w:val="21"/>
  </w:num>
  <w:num w:numId="23">
    <w:abstractNumId w:val="6"/>
  </w:num>
  <w:num w:numId="24">
    <w:abstractNumId w:val="19"/>
  </w:num>
  <w:num w:numId="25">
    <w:abstractNumId w:val="0"/>
  </w:num>
  <w:num w:numId="26">
    <w:abstractNumId w:val="43"/>
  </w:num>
  <w:num w:numId="27">
    <w:abstractNumId w:val="13"/>
  </w:num>
  <w:num w:numId="28">
    <w:abstractNumId w:val="12"/>
  </w:num>
  <w:num w:numId="29">
    <w:abstractNumId w:val="35"/>
  </w:num>
  <w:num w:numId="30">
    <w:abstractNumId w:val="40"/>
  </w:num>
  <w:num w:numId="31">
    <w:abstractNumId w:val="31"/>
  </w:num>
  <w:num w:numId="32">
    <w:abstractNumId w:val="3"/>
  </w:num>
  <w:num w:numId="33">
    <w:abstractNumId w:val="36"/>
  </w:num>
  <w:num w:numId="34">
    <w:abstractNumId w:val="32"/>
  </w:num>
  <w:num w:numId="35">
    <w:abstractNumId w:val="7"/>
  </w:num>
  <w:num w:numId="36">
    <w:abstractNumId w:val="1"/>
  </w:num>
  <w:num w:numId="37">
    <w:abstractNumId w:val="14"/>
  </w:num>
  <w:num w:numId="38">
    <w:abstractNumId w:val="17"/>
  </w:num>
  <w:num w:numId="39">
    <w:abstractNumId w:val="10"/>
  </w:num>
  <w:num w:numId="40">
    <w:abstractNumId w:val="16"/>
  </w:num>
  <w:num w:numId="41">
    <w:abstractNumId w:val="8"/>
  </w:num>
  <w:num w:numId="42">
    <w:abstractNumId w:val="38"/>
  </w:num>
  <w:num w:numId="43">
    <w:abstractNumId w:val="42"/>
  </w:num>
  <w:num w:numId="44">
    <w:abstractNumId w:val="25"/>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106612"/>
    <w:rsid w:val="00155950"/>
    <w:rsid w:val="001E6220"/>
    <w:rsid w:val="002B42C8"/>
    <w:rsid w:val="002E3944"/>
    <w:rsid w:val="00343C1B"/>
    <w:rsid w:val="00396A1B"/>
    <w:rsid w:val="003F648C"/>
    <w:rsid w:val="004A0846"/>
    <w:rsid w:val="004D45D0"/>
    <w:rsid w:val="005978CA"/>
    <w:rsid w:val="006237B1"/>
    <w:rsid w:val="006461C0"/>
    <w:rsid w:val="006F2D55"/>
    <w:rsid w:val="0073305D"/>
    <w:rsid w:val="00740571"/>
    <w:rsid w:val="008163AF"/>
    <w:rsid w:val="008C566B"/>
    <w:rsid w:val="00922AFD"/>
    <w:rsid w:val="009E0935"/>
    <w:rsid w:val="00B001A1"/>
    <w:rsid w:val="00B908FA"/>
    <w:rsid w:val="00BF7F0A"/>
    <w:rsid w:val="00C44BF9"/>
    <w:rsid w:val="00C46513"/>
    <w:rsid w:val="00E05807"/>
    <w:rsid w:val="00E12924"/>
    <w:rsid w:val="00E27459"/>
    <w:rsid w:val="00E74FDA"/>
    <w:rsid w:val="00EC1ED7"/>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4651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46513"/>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C46513"/>
    <w:rPr>
      <w:b/>
      <w:bCs/>
    </w:rPr>
  </w:style>
  <w:style w:type="character" w:styleId="Emphasis">
    <w:name w:val="Emphasis"/>
    <w:basedOn w:val="DefaultParagraphFont"/>
    <w:uiPriority w:val="20"/>
    <w:qFormat/>
    <w:rsid w:val="00C465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4651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46513"/>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C46513"/>
    <w:rPr>
      <w:b/>
      <w:bCs/>
    </w:rPr>
  </w:style>
  <w:style w:type="character" w:styleId="Emphasis">
    <w:name w:val="Emphasis"/>
    <w:basedOn w:val="DefaultParagraphFont"/>
    <w:uiPriority w:val="20"/>
    <w:qFormat/>
    <w:rsid w:val="00C465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70055269">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52892079">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615520919">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42626394">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928389769">
      <w:bodyDiv w:val="1"/>
      <w:marLeft w:val="0"/>
      <w:marRight w:val="0"/>
      <w:marTop w:val="0"/>
      <w:marBottom w:val="0"/>
      <w:divBdr>
        <w:top w:val="none" w:sz="0" w:space="0" w:color="auto"/>
        <w:left w:val="none" w:sz="0" w:space="0" w:color="auto"/>
        <w:bottom w:val="none" w:sz="0" w:space="0" w:color="auto"/>
        <w:right w:val="none" w:sz="0" w:space="0" w:color="auto"/>
      </w:divBdr>
    </w:div>
    <w:div w:id="1038164485">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36991362">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161118651">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870289437">
      <w:bodyDiv w:val="1"/>
      <w:marLeft w:val="0"/>
      <w:marRight w:val="0"/>
      <w:marTop w:val="0"/>
      <w:marBottom w:val="0"/>
      <w:divBdr>
        <w:top w:val="none" w:sz="0" w:space="0" w:color="auto"/>
        <w:left w:val="none" w:sz="0" w:space="0" w:color="auto"/>
        <w:bottom w:val="none" w:sz="0" w:space="0" w:color="auto"/>
        <w:right w:val="none" w:sz="0" w:space="0" w:color="auto"/>
      </w:divBdr>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 w:id="192217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cp:lastPrinted>2025-09-20T15:02:00Z</cp:lastPrinted>
  <dcterms:created xsi:type="dcterms:W3CDTF">2025-10-18T14:45:00Z</dcterms:created>
  <dcterms:modified xsi:type="dcterms:W3CDTF">2025-11-04T10:39:00Z</dcterms:modified>
</cp:coreProperties>
</file>