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E4" w:rsidRDefault="009966C2" w:rsidP="009966C2">
      <w:pPr>
        <w:pStyle w:val="Heading1"/>
      </w:pPr>
      <w:r>
        <w:t>CAMBRIDGE LOWER SECONDARY MATHEMATICS</w:t>
      </w:r>
      <w:r>
        <w:br/>
        <w:t xml:space="preserve">Unit 3 – Answer Key </w:t>
      </w:r>
    </w:p>
    <w:p w:rsidR="00D62EE4" w:rsidRDefault="009966C2">
      <w:pPr>
        <w:pStyle w:val="Heading2"/>
      </w:pPr>
      <w:r>
        <w:t>3.1 Multiplying and dividing by powers of 10 – Answers</w:t>
      </w:r>
    </w:p>
    <w:p w:rsidR="00D62EE4" w:rsidRDefault="009966C2">
      <w:r>
        <w:t>1) 4.23 × 10⁻³ = 0.00423</w:t>
      </w:r>
    </w:p>
    <w:p w:rsidR="00D62EE4" w:rsidRDefault="00D62EE4"/>
    <w:p w:rsidR="00D62EE4" w:rsidRDefault="009966C2">
      <w:r>
        <w:t>2) 7.5 × 10^? = 750000 → ? = 5 (because 7.5 × 10⁵ = 750000)</w:t>
      </w:r>
    </w:p>
    <w:p w:rsidR="00D62EE4" w:rsidRDefault="00D62EE4"/>
    <w:p w:rsidR="00D62EE4" w:rsidRDefault="009966C2">
      <w:r>
        <w:t xml:space="preserve">3) Order from largest to </w:t>
      </w:r>
      <w:r>
        <w:t>smallest: 9.2×10³ , 1.6×10² , 4.5×10¹</w:t>
      </w:r>
    </w:p>
    <w:p w:rsidR="00D62EE4" w:rsidRDefault="00D62EE4"/>
    <w:p w:rsidR="00D62EE4" w:rsidRDefault="009966C2">
      <w:r>
        <w:t>4) 0.000081 = 8.1 × 10⁻⁵</w:t>
      </w:r>
    </w:p>
    <w:p w:rsidR="00D62EE4" w:rsidRDefault="00D62EE4"/>
    <w:p w:rsidR="00D62EE4" w:rsidRDefault="009966C2">
      <w:r>
        <w:t>5) (6.4×10⁵) ÷ 10³ = 6.4×10² = 640</w:t>
      </w:r>
    </w:p>
    <w:p w:rsidR="00D62EE4" w:rsidRDefault="00D62EE4"/>
    <w:p w:rsidR="00D62EE4" w:rsidRDefault="009966C2">
      <w:pPr>
        <w:pStyle w:val="Heading2"/>
      </w:pPr>
      <w:r>
        <w:t>3.2 Multiplying and dividing decimals – Answers</w:t>
      </w:r>
    </w:p>
    <w:p w:rsidR="00D62EE4" w:rsidRDefault="009966C2">
      <w:r>
        <w:t>6) 0.036 ÷ 0.004 = 9</w:t>
      </w:r>
    </w:p>
    <w:p w:rsidR="00D62EE4" w:rsidRDefault="00D62EE4"/>
    <w:p w:rsidR="00D62EE4" w:rsidRDefault="009966C2">
      <w:r>
        <w:t>7) 3.5 × 0.002 = 0.007</w:t>
      </w:r>
    </w:p>
    <w:p w:rsidR="00D62EE4" w:rsidRDefault="00D62EE4"/>
    <w:p w:rsidR="00D62EE4" w:rsidRDefault="009966C2">
      <w:r>
        <w:t>8) a ÷ b = 0.048 ÷ 0.006 = 8</w:t>
      </w:r>
    </w:p>
    <w:p w:rsidR="00D62EE4" w:rsidRDefault="00D62EE4"/>
    <w:p w:rsidR="00D62EE4" w:rsidRDefault="009966C2">
      <w:r>
        <w:t>9) (0.025 × 4) ÷ 0.01 = 0.1 ÷ 0</w:t>
      </w:r>
      <w:r>
        <w:t>.01 = 10</w:t>
      </w:r>
    </w:p>
    <w:p w:rsidR="00D62EE4" w:rsidRDefault="00D62EE4"/>
    <w:p w:rsidR="009966C2" w:rsidRDefault="009966C2" w:rsidP="009966C2">
      <w:r>
        <w:t>10) Total weight = 0.36 × 125 = 45 kg</w:t>
      </w:r>
    </w:p>
    <w:p w:rsidR="009966C2" w:rsidRDefault="009966C2" w:rsidP="009966C2">
      <w:bookmarkStart w:id="0" w:name="_GoBack"/>
      <w:bookmarkEnd w:id="0"/>
    </w:p>
    <w:p w:rsidR="00D62EE4" w:rsidRDefault="00D62EE4"/>
    <w:p w:rsidR="00D62EE4" w:rsidRDefault="009966C2">
      <w:pPr>
        <w:pStyle w:val="Heading2"/>
      </w:pPr>
      <w:r>
        <w:lastRenderedPageBreak/>
        <w:t>3.3 Understanding compound percentages – Answers</w:t>
      </w:r>
    </w:p>
    <w:p w:rsidR="00D62EE4" w:rsidRDefault="009966C2">
      <w:r>
        <w:t>11) New price = 80 × 1.15 = 92 JD</w:t>
      </w:r>
    </w:p>
    <w:p w:rsidR="00D62EE4" w:rsidRDefault="00D62EE4"/>
    <w:p w:rsidR="00D62EE4" w:rsidRDefault="009966C2">
      <w:r>
        <w:t>12) Decrease = 540 − 486 = 54, so percentage decrease = (54/540) × 100 = 10%</w:t>
      </w:r>
    </w:p>
    <w:p w:rsidR="00D62EE4" w:rsidRDefault="00D62EE4"/>
    <w:p w:rsidR="00D62EE4" w:rsidRDefault="009966C2">
      <w:r>
        <w:t>13) After 12% decrease: 600 × 0.88 = 528. Aft</w:t>
      </w:r>
      <w:r>
        <w:t>er 5% increase: 528 × 1.05 = 554.4 JD</w:t>
      </w:r>
    </w:p>
    <w:p w:rsidR="00D62EE4" w:rsidRDefault="00D62EE4"/>
    <w:p w:rsidR="00D62EE4" w:rsidRDefault="009966C2">
      <w:r>
        <w:t>14) Final amount = 500 × 1.10 × 1.10 = 605</w:t>
      </w:r>
    </w:p>
    <w:p w:rsidR="00D62EE4" w:rsidRDefault="00D62EE4"/>
    <w:p w:rsidR="00D62EE4" w:rsidRDefault="009966C2">
      <w:r>
        <w:t>15) Single equivalent increase: 1.08 × 1.08 = 1.1664 → 16.64%</w:t>
      </w:r>
    </w:p>
    <w:p w:rsidR="00D62EE4" w:rsidRDefault="00D62EE4"/>
    <w:p w:rsidR="00D62EE4" w:rsidRDefault="009966C2">
      <w:pPr>
        <w:pStyle w:val="Heading2"/>
      </w:pPr>
      <w:r>
        <w:t>3.4 Upper and lower bounds – Answers</w:t>
      </w:r>
    </w:p>
    <w:p w:rsidR="00D62EE4" w:rsidRDefault="009966C2">
      <w:r>
        <w:t>16) Nearest 0.01 → ±0.005 → Lower = 3.455 , Upper = 3.465</w:t>
      </w:r>
    </w:p>
    <w:p w:rsidR="00D62EE4" w:rsidRDefault="00D62EE4"/>
    <w:p w:rsidR="00D62EE4" w:rsidRDefault="009966C2">
      <w:r>
        <w:t xml:space="preserve">17) Nearest </w:t>
      </w:r>
      <w:r>
        <w:t>0.1 → ±0.05 → Lower = 7.25 , Upper = 7.35</w:t>
      </w:r>
    </w:p>
    <w:p w:rsidR="00D62EE4" w:rsidRDefault="00D62EE4"/>
    <w:p w:rsidR="00D62EE4" w:rsidRDefault="009966C2">
      <w:r>
        <w:t>18) Nearest 1 cm → ±0.5 → Lower = 30.5 , Upper = 31.5</w:t>
      </w:r>
    </w:p>
    <w:p w:rsidR="00D62EE4" w:rsidRDefault="00D62EE4"/>
    <w:p w:rsidR="00D62EE4" w:rsidRDefault="009966C2">
      <w:r>
        <w:t>19) Length = 12.6 ± 0.05 → (12.55 , 12.65)</w:t>
      </w:r>
      <w:r>
        <w:br/>
        <w:t xml:space="preserve">    Width = 8.4 ± 0.05 → (8.35 , 8.45)</w:t>
      </w:r>
      <w:r>
        <w:br/>
        <w:t xml:space="preserve">    Maximum area ≈ 12.65 × 8.45 = 106.8925 cm²</w:t>
      </w:r>
      <w:r>
        <w:br/>
        <w:t xml:space="preserve">    Minimum area ≈ 12.55 × 8.</w:t>
      </w:r>
      <w:r>
        <w:t>35 = 104.7925 cm²</w:t>
      </w:r>
    </w:p>
    <w:p w:rsidR="00D62EE4" w:rsidRDefault="00D62EE4"/>
    <w:p w:rsidR="00D62EE4" w:rsidRDefault="009966C2">
      <w:r>
        <w:t>20) Max(x − y) = 4.35 − 2.65 = 1.70</w:t>
      </w:r>
    </w:p>
    <w:p w:rsidR="00D62EE4" w:rsidRDefault="00D62EE4"/>
    <w:sectPr w:rsidR="00D62EE4" w:rsidSect="009966C2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66C2"/>
    <w:rsid w:val="00AA1D8D"/>
    <w:rsid w:val="00B47730"/>
    <w:rsid w:val="00CB0664"/>
    <w:rsid w:val="00D62E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F4807F1-D20A-4AEE-8989-8DBCF01B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CD7990-6A09-4EFD-AB60-936F06B0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3</cp:revision>
  <dcterms:created xsi:type="dcterms:W3CDTF">2013-12-23T23:15:00Z</dcterms:created>
  <dcterms:modified xsi:type="dcterms:W3CDTF">2025-11-25T13:20:00Z</dcterms:modified>
  <cp:category/>
</cp:coreProperties>
</file>