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1499FD7" w14:textId="145FDEA4" w:rsidR="00D04739" w:rsidRPr="00E95D9E" w:rsidRDefault="001F7749" w:rsidP="00FF38F8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919443" wp14:editId="517AFB95">
                <wp:simplePos x="0" y="0"/>
                <wp:positionH relativeFrom="page">
                  <wp:posOffset>611505</wp:posOffset>
                </wp:positionH>
                <wp:positionV relativeFrom="paragraph">
                  <wp:posOffset>172085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72513" w14:textId="2F2EC743" w:rsidR="002F6D12" w:rsidRPr="009F5199" w:rsidRDefault="001F7749" w:rsidP="00173D5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9F519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تقييم </w:t>
                            </w:r>
                            <w:r w:rsidR="00173D5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(1) </w:t>
                            </w:r>
                            <w:r w:rsidRPr="009F519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لمادة</w:t>
                            </w:r>
                            <w:r w:rsidR="008F75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173D5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علوم الأرض و البيئة</w:t>
                            </w:r>
                            <w:r w:rsidRPr="009F519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15pt;margin-top:13.55pt;width:472.05pt;height:2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" filled="f" stroked="f">
                <v:textbox>
                  <w:txbxContent>
                    <w:p w14:paraId="38572513" w14:textId="2F2EC743" w:rsidR="002F6D12" w:rsidRPr="009F5199" w:rsidRDefault="001F7749" w:rsidP="00173D5E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9F5199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تقييم </w:t>
                      </w:r>
                      <w:r w:rsidR="00173D5E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(1) </w:t>
                      </w:r>
                      <w:r w:rsidRPr="009F5199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لمادة</w:t>
                      </w:r>
                      <w:r w:rsidR="008F754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173D5E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علوم الأرض و البيئة</w:t>
                      </w:r>
                      <w:r w:rsidRPr="009F5199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085B9D2" w14:textId="1836D494" w:rsidR="00FF67BC" w:rsidRPr="00E95D9E" w:rsidRDefault="00173D5E" w:rsidP="00FF38F8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8A7AE9" wp14:editId="51CE9E1F">
                <wp:simplePos x="0" y="0"/>
                <wp:positionH relativeFrom="column">
                  <wp:posOffset>-5938520</wp:posOffset>
                </wp:positionH>
                <wp:positionV relativeFrom="paragraph">
                  <wp:posOffset>633730</wp:posOffset>
                </wp:positionV>
                <wp:extent cx="2032635" cy="287020"/>
                <wp:effectExtent l="0" t="0" r="0" b="0"/>
                <wp:wrapThrough wrapText="bothSides">
                  <wp:wrapPolygon edited="0">
                    <wp:start x="607" y="0"/>
                    <wp:lineTo x="607" y="20071"/>
                    <wp:lineTo x="20851" y="20071"/>
                    <wp:lineTo x="20851" y="0"/>
                    <wp:lineTo x="607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4F6FF" w14:textId="1503304C" w:rsidR="001F7749" w:rsidRPr="00EC30D5" w:rsidRDefault="00C61918" w:rsidP="00173D5E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C30D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="001F7749" w:rsidRPr="00EC30D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/</w:t>
                            </w:r>
                            <w:r w:rsidR="00EC30D5" w:rsidRPr="00EC30D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67.6pt;margin-top:49.9pt;width:160.05pt;height:22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" filled="f" stroked="f">
                <v:textbox>
                  <w:txbxContent>
                    <w:p w14:paraId="6114F6FF" w14:textId="1503304C" w:rsidR="001F7749" w:rsidRPr="00EC30D5" w:rsidRDefault="00C61918" w:rsidP="00173D5E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 w:rsidRPr="00EC30D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   </w:t>
                      </w:r>
                      <w:r w:rsidR="001F7749" w:rsidRPr="00EC30D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/</w:t>
                      </w:r>
                      <w:r w:rsidR="00EC30D5" w:rsidRPr="00EC30D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50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2DEFBC4" w14:textId="77777777" w:rsidR="008F2E42" w:rsidRDefault="00173D5E" w:rsidP="00FF38F8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455505" wp14:editId="2801E06C">
                <wp:simplePos x="0" y="0"/>
                <wp:positionH relativeFrom="column">
                  <wp:posOffset>483870</wp:posOffset>
                </wp:positionH>
                <wp:positionV relativeFrom="paragraph">
                  <wp:posOffset>570230</wp:posOffset>
                </wp:positionV>
                <wp:extent cx="1870710" cy="2870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D6A92" w14:textId="008D5EC9" w:rsidR="008770E2" w:rsidRPr="00EC30D5" w:rsidRDefault="00EC30D5" w:rsidP="00504F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</w:t>
                            </w:r>
                            <w:r w:rsidRPr="00EC30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12  دقيقة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.1pt;margin-top:44.9pt;width:147.3pt;height:2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" filled="f" stroked="f">
                <v:textbox>
                  <w:txbxContent>
                    <w:p w14:paraId="68CD6A92" w14:textId="008D5EC9" w:rsidR="008770E2" w:rsidRPr="00EC30D5" w:rsidRDefault="00EC30D5" w:rsidP="00504F99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</w:t>
                      </w:r>
                      <w:r w:rsidRPr="00EC30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12  دقيقة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9BEC1F" wp14:editId="76E802C0">
                <wp:simplePos x="0" y="0"/>
                <wp:positionH relativeFrom="column">
                  <wp:posOffset>4095750</wp:posOffset>
                </wp:positionH>
                <wp:positionV relativeFrom="paragraph">
                  <wp:posOffset>595630</wp:posOffset>
                </wp:positionV>
                <wp:extent cx="2118360" cy="2870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3142" w14:textId="72EB5E39" w:rsidR="008770E2" w:rsidRPr="00173D5E" w:rsidRDefault="00173D5E" w:rsidP="005D26F1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173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الثاني عشر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المسار الاكاديمي</w:t>
                            </w:r>
                            <w:r w:rsidR="001F7749" w:rsidRPr="00173D5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2.5pt;margin-top:46.9pt;width:166.8pt;height:2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" filled="f" stroked="f">
                <v:textbox>
                  <w:txbxContent>
                    <w:p w14:paraId="2ADD3142" w14:textId="72EB5E39" w:rsidR="008770E2" w:rsidRPr="00173D5E" w:rsidRDefault="00173D5E" w:rsidP="005D26F1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173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الثاني عشر </w:t>
                      </w:r>
                      <w:r>
                        <w:rPr>
                          <w:sz w:val="24"/>
                          <w:szCs w:val="24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المسار الاكاديمي</w:t>
                      </w:r>
                      <w:r w:rsidR="001F7749" w:rsidRPr="00173D5E"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309E"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683629" wp14:editId="6731FA50">
                <wp:simplePos x="0" y="0"/>
                <wp:positionH relativeFrom="column">
                  <wp:posOffset>3829050</wp:posOffset>
                </wp:positionH>
                <wp:positionV relativeFrom="paragraph">
                  <wp:posOffset>284480</wp:posOffset>
                </wp:positionV>
                <wp:extent cx="2385060" cy="287020"/>
                <wp:effectExtent l="0" t="0" r="0" b="0"/>
                <wp:wrapThrough wrapText="bothSides">
                  <wp:wrapPolygon edited="0">
                    <wp:start x="518" y="0"/>
                    <wp:lineTo x="518" y="20071"/>
                    <wp:lineTo x="21048" y="20071"/>
                    <wp:lineTo x="21048" y="0"/>
                    <wp:lineTo x="518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7DC40" w14:textId="0A3F7699" w:rsidR="008770E2" w:rsidRPr="00173D5E" w:rsidRDefault="00173D5E" w:rsidP="008770E2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173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علوم الأرض و البيئة</w:t>
                            </w:r>
                            <w:r w:rsidR="001F7749" w:rsidRPr="00173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1.5pt;margin-top:22.4pt;width:187.8pt;height:2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" filled="f" stroked="f">
                <v:textbox>
                  <w:txbxContent>
                    <w:p w14:paraId="78F7DC40" w14:textId="0A3F7699" w:rsidR="008770E2" w:rsidRPr="00173D5E" w:rsidRDefault="00173D5E" w:rsidP="008770E2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173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علوم الأرض و البيئة</w:t>
                      </w:r>
                      <w:r w:rsidR="001F7749" w:rsidRPr="00173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7749"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9D631C" wp14:editId="553E3917">
                <wp:simplePos x="0" y="0"/>
                <wp:positionH relativeFrom="column">
                  <wp:posOffset>139065</wp:posOffset>
                </wp:positionH>
                <wp:positionV relativeFrom="paragraph">
                  <wp:posOffset>24765</wp:posOffset>
                </wp:positionV>
                <wp:extent cx="2032635" cy="287020"/>
                <wp:effectExtent l="0" t="0" r="0" b="0"/>
                <wp:wrapThrough wrapText="bothSides">
                  <wp:wrapPolygon edited="0">
                    <wp:start x="607" y="0"/>
                    <wp:lineTo x="607" y="20071"/>
                    <wp:lineTo x="20851" y="20071"/>
                    <wp:lineTo x="20851" y="0"/>
                    <wp:lineTo x="607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54F67" w14:textId="143536EB" w:rsidR="00555B1C" w:rsidRPr="00EC30D5" w:rsidRDefault="001F7749" w:rsidP="00555B1C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EC30D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/ 9 /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0.95pt;margin-top:1.95pt;width:160.05pt;height:22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" filled="f" stroked="f">
                <v:textbox>
                  <w:txbxContent>
                    <w:p w14:paraId="70D54F67" w14:textId="143536EB" w:rsidR="00555B1C" w:rsidRPr="00EC30D5" w:rsidRDefault="001F7749" w:rsidP="00555B1C">
                      <w:pPr>
                        <w:bidi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EC30D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/ 9 / 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F67BC" w:rsidRPr="00E95D9E">
        <w:rPr>
          <w:rFonts w:asciiTheme="majorBidi" w:hAnsiTheme="majorBidi" w:cstheme="majorBidi"/>
          <w:sz w:val="32"/>
          <w:szCs w:val="32"/>
          <w:rtl/>
        </w:rPr>
        <w:t xml:space="preserve">    </w:t>
      </w:r>
    </w:p>
    <w:p w14:paraId="1DCE6777" w14:textId="5EC120DF" w:rsidR="008F2E42" w:rsidRDefault="008F2E42" w:rsidP="008F2E42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اجيبي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عن جميع الاسئلة التالية و عددها (</w:t>
      </w:r>
      <w:r w:rsidR="008D5C3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25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) </w:t>
      </w:r>
      <w:r w:rsidR="008D5C3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سؤال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 نوع الاختيار من متعدد:</w:t>
      </w:r>
    </w:p>
    <w:p w14:paraId="762C1A8B" w14:textId="77777777" w:rsidR="00EC30D5" w:rsidRDefault="00EC30D5" w:rsidP="00EC30D5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081BAC77" w14:textId="39934CC8" w:rsidR="00FF67BC" w:rsidRPr="00DA0515" w:rsidRDefault="008F2E42" w:rsidP="008F2E42">
      <w:pPr>
        <w:bidi/>
        <w:rPr>
          <w:rFonts w:asciiTheme="majorBidi" w:hAnsiTheme="majorBidi" w:cstheme="majorBidi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1</w:t>
      </w:r>
      <w:r w:rsidRPr="00DA0515"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  <w:r w:rsidR="00FF67BC" w:rsidRPr="00DA051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DA0515">
        <w:rPr>
          <w:b/>
          <w:bCs/>
          <w:sz w:val="28"/>
          <w:szCs w:val="28"/>
          <w:rtl/>
        </w:rPr>
        <w:t>أي من الغازات التالية يُعد من الغازات الدفيئة الرئيسية؟</w:t>
      </w:r>
      <w:r w:rsidR="00FF67BC" w:rsidRPr="00DA0515">
        <w:rPr>
          <w:rFonts w:asciiTheme="majorBidi" w:hAnsiTheme="majorBidi" w:cstheme="majorBidi"/>
          <w:sz w:val="28"/>
          <w:szCs w:val="28"/>
          <w:rtl/>
        </w:rPr>
        <w:t xml:space="preserve">               </w:t>
      </w:r>
    </w:p>
    <w:p w14:paraId="28B40AED" w14:textId="6D9E0D52" w:rsidR="00142AFE" w:rsidRPr="00DA0515" w:rsidRDefault="008F2E42" w:rsidP="008F2E42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أ.  الاكسجين        </w:t>
      </w:r>
      <w:r w:rsidR="00B75443" w:rsidRPr="00DA0515">
        <w:rPr>
          <w:rFonts w:asciiTheme="majorBidi" w:hAnsiTheme="majorBidi" w:cstheme="majorBidi"/>
          <w:sz w:val="32"/>
          <w:szCs w:val="32"/>
        </w:rPr>
        <w:t xml:space="preserve">   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  ب. الميثان      </w:t>
      </w:r>
      <w:r w:rsidR="00B75443" w:rsidRPr="00DA0515">
        <w:rPr>
          <w:rFonts w:asciiTheme="majorBidi" w:hAnsiTheme="majorBidi" w:cstheme="majorBidi"/>
          <w:sz w:val="32"/>
          <w:szCs w:val="32"/>
        </w:rPr>
        <w:t xml:space="preserve">    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   ج. الارجون               د. النتروجين</w:t>
      </w:r>
    </w:p>
    <w:p w14:paraId="5098E735" w14:textId="6EC01AFB" w:rsidR="008F2E42" w:rsidRPr="00DA0515" w:rsidRDefault="008F2E42" w:rsidP="008F2E42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DA0515">
        <w:rPr>
          <w:rFonts w:asciiTheme="majorBidi" w:hAnsiTheme="majorBidi" w:cstheme="majorBidi" w:hint="cs"/>
          <w:sz w:val="32"/>
          <w:szCs w:val="32"/>
          <w:rtl/>
        </w:rPr>
        <w:t>2</w:t>
      </w:r>
      <w:r w:rsidRPr="00DA0515">
        <w:rPr>
          <w:rFonts w:asciiTheme="majorBidi" w:hAnsiTheme="majorBidi" w:cstheme="majorBidi" w:hint="cs"/>
          <w:b/>
          <w:bCs/>
          <w:sz w:val="32"/>
          <w:szCs w:val="32"/>
          <w:rtl/>
        </w:rPr>
        <w:t>. غازات موجودة في الغلاف الجوي للأرض تتميز بقدرتها على امتصاص الاشعة تحت الحمراء المنبعثة من سطح الارض تسمى :</w:t>
      </w:r>
    </w:p>
    <w:p w14:paraId="37F5E0DC" w14:textId="4E2657AD" w:rsidR="008F2E42" w:rsidRPr="00DA0515" w:rsidRDefault="008F2E42" w:rsidP="008F2E42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أ. الاحتباس الحراري      ب. غازات دفيئة      ج. </w:t>
      </w:r>
      <w:proofErr w:type="spellStart"/>
      <w:r w:rsidRPr="00DA0515">
        <w:rPr>
          <w:rFonts w:asciiTheme="majorBidi" w:hAnsiTheme="majorBidi" w:cstheme="majorBidi" w:hint="cs"/>
          <w:sz w:val="32"/>
          <w:szCs w:val="32"/>
          <w:rtl/>
        </w:rPr>
        <w:t>احترار</w:t>
      </w:r>
      <w:proofErr w:type="spellEnd"/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عالمي     د. </w:t>
      </w:r>
      <w:r w:rsidR="00B75443" w:rsidRPr="00DA0515">
        <w:rPr>
          <w:rFonts w:asciiTheme="majorBidi" w:hAnsiTheme="majorBidi" w:cstheme="majorBidi" w:hint="cs"/>
          <w:sz w:val="32"/>
          <w:szCs w:val="32"/>
          <w:rtl/>
        </w:rPr>
        <w:t>غازات خاملة</w:t>
      </w:r>
    </w:p>
    <w:p w14:paraId="5E0DB003" w14:textId="52249F8F" w:rsidR="00B75443" w:rsidRPr="00DA0515" w:rsidRDefault="00B75443" w:rsidP="00DA0515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A0515">
        <w:rPr>
          <w:rFonts w:asciiTheme="majorBidi" w:hAnsiTheme="majorBidi" w:cstheme="majorBidi" w:hint="cs"/>
          <w:sz w:val="32"/>
          <w:szCs w:val="32"/>
          <w:rtl/>
        </w:rPr>
        <w:t>3</w:t>
      </w:r>
      <w:r w:rsidRPr="00DA0515">
        <w:rPr>
          <w:rFonts w:asciiTheme="majorBidi" w:hAnsiTheme="majorBidi" w:cstheme="majorBidi" w:hint="cs"/>
          <w:b/>
          <w:bCs/>
          <w:sz w:val="32"/>
          <w:szCs w:val="32"/>
          <w:rtl/>
        </w:rPr>
        <w:t>.الغاز الدفيء الذي يمكث في الغلاف الجوي لفترات تتراوح بين 200 سنة الى الاف السن</w:t>
      </w:r>
      <w:r w:rsidR="00DA0515"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  <w:r w:rsidRPr="00DA0515">
        <w:rPr>
          <w:rFonts w:asciiTheme="majorBidi" w:hAnsiTheme="majorBidi" w:cstheme="majorBidi" w:hint="cs"/>
          <w:b/>
          <w:bCs/>
          <w:sz w:val="32"/>
          <w:szCs w:val="32"/>
          <w:rtl/>
        </w:rPr>
        <w:t>ن هو:</w:t>
      </w:r>
    </w:p>
    <w:p w14:paraId="5099C4B5" w14:textId="247443DB" w:rsidR="00B75443" w:rsidRPr="00DA0515" w:rsidRDefault="00B75443" w:rsidP="00B75443">
      <w:pPr>
        <w:bidi/>
        <w:rPr>
          <w:rFonts w:asciiTheme="majorBidi" w:hAnsiTheme="majorBidi" w:cstheme="majorBidi"/>
          <w:sz w:val="32"/>
          <w:szCs w:val="32"/>
        </w:rPr>
      </w:pP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أ.  </w:t>
      </w:r>
      <w:r w:rsidRPr="00DA0515">
        <w:rPr>
          <w:rFonts w:asciiTheme="majorBidi" w:hAnsiTheme="majorBidi" w:cstheme="majorBidi"/>
          <w:sz w:val="32"/>
          <w:szCs w:val="32"/>
        </w:rPr>
        <w:t>N</w:t>
      </w:r>
      <w:r w:rsidRPr="00DA0515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DA0515">
        <w:rPr>
          <w:rFonts w:asciiTheme="majorBidi" w:hAnsiTheme="majorBidi" w:cstheme="majorBidi"/>
          <w:sz w:val="32"/>
          <w:szCs w:val="32"/>
        </w:rPr>
        <w:t>O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Pr="00DA0515">
        <w:rPr>
          <w:rFonts w:asciiTheme="majorBidi" w:hAnsiTheme="majorBidi" w:cstheme="majorBidi"/>
          <w:sz w:val="32"/>
          <w:szCs w:val="32"/>
        </w:rPr>
        <w:t xml:space="preserve">                 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ب.  </w:t>
      </w:r>
      <w:r w:rsidRPr="00DA0515">
        <w:rPr>
          <w:rFonts w:asciiTheme="majorBidi" w:hAnsiTheme="majorBidi" w:cstheme="majorBidi"/>
          <w:sz w:val="32"/>
          <w:szCs w:val="32"/>
        </w:rPr>
        <w:t>CH</w:t>
      </w:r>
      <w:r w:rsidRPr="00DA0515">
        <w:rPr>
          <w:rFonts w:asciiTheme="majorBidi" w:hAnsiTheme="majorBidi" w:cstheme="majorBidi"/>
          <w:sz w:val="32"/>
          <w:szCs w:val="32"/>
          <w:vertAlign w:val="subscript"/>
        </w:rPr>
        <w:t>4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A0515">
        <w:rPr>
          <w:rFonts w:asciiTheme="majorBidi" w:hAnsiTheme="majorBidi" w:cstheme="majorBidi"/>
          <w:sz w:val="32"/>
          <w:szCs w:val="32"/>
        </w:rPr>
        <w:t xml:space="preserve">           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ج.  </w:t>
      </w:r>
      <w:r w:rsidRPr="00DA0515">
        <w:rPr>
          <w:rFonts w:asciiTheme="majorBidi" w:hAnsiTheme="majorBidi" w:cstheme="majorBidi"/>
          <w:sz w:val="32"/>
          <w:szCs w:val="32"/>
        </w:rPr>
        <w:t>CO</w:t>
      </w:r>
      <w:r w:rsidRPr="00DA0515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A0515">
        <w:rPr>
          <w:rFonts w:asciiTheme="majorBidi" w:hAnsiTheme="majorBidi" w:cstheme="majorBidi"/>
          <w:sz w:val="32"/>
          <w:szCs w:val="32"/>
        </w:rPr>
        <w:t xml:space="preserve">             </w:t>
      </w:r>
      <w:r w:rsidRPr="00DA0515">
        <w:rPr>
          <w:rFonts w:asciiTheme="majorBidi" w:hAnsiTheme="majorBidi" w:cstheme="majorBidi" w:hint="cs"/>
          <w:sz w:val="32"/>
          <w:szCs w:val="32"/>
          <w:rtl/>
        </w:rPr>
        <w:t xml:space="preserve"> د. </w:t>
      </w:r>
      <w:r w:rsidRPr="00DA0515">
        <w:rPr>
          <w:rFonts w:asciiTheme="majorBidi" w:hAnsiTheme="majorBidi" w:cstheme="majorBidi"/>
          <w:sz w:val="32"/>
          <w:szCs w:val="32"/>
        </w:rPr>
        <w:t>CCl</w:t>
      </w:r>
      <w:r w:rsidRPr="00DA0515">
        <w:rPr>
          <w:rFonts w:asciiTheme="majorBidi" w:hAnsiTheme="majorBidi" w:cstheme="majorBidi"/>
          <w:sz w:val="32"/>
          <w:szCs w:val="32"/>
          <w:vertAlign w:val="subscript"/>
        </w:rPr>
        <w:t>3</w:t>
      </w:r>
      <w:r w:rsidRPr="00DA0515">
        <w:rPr>
          <w:rFonts w:asciiTheme="majorBidi" w:hAnsiTheme="majorBidi" w:cstheme="majorBidi"/>
          <w:sz w:val="32"/>
          <w:szCs w:val="32"/>
        </w:rPr>
        <w:t>F</w:t>
      </w:r>
    </w:p>
    <w:p w14:paraId="1B5BE5DA" w14:textId="0A6F8216" w:rsidR="00B75443" w:rsidRPr="00DA0515" w:rsidRDefault="00B75443" w:rsidP="00B75443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0515">
        <w:rPr>
          <w:rFonts w:asciiTheme="majorBidi" w:hAnsiTheme="majorBidi" w:cstheme="majorBidi" w:hint="cs"/>
          <w:sz w:val="32"/>
          <w:szCs w:val="32"/>
          <w:rtl/>
          <w:lang w:bidi="ar-JO"/>
        </w:rPr>
        <w:t>4</w:t>
      </w:r>
      <w:r w:rsidRPr="00DA051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 تعد الانشطة البشرية المصدر الرئيسي للغازات الدفيئة بحيث تشير الدراسات بانها تشكل نسبة تقريبية مقدارها :</w:t>
      </w:r>
    </w:p>
    <w:p w14:paraId="04A40191" w14:textId="77777777" w:rsidR="00B75443" w:rsidRPr="00DA0515" w:rsidRDefault="00B75443" w:rsidP="00B75443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0515">
        <w:rPr>
          <w:rFonts w:asciiTheme="majorBidi" w:hAnsiTheme="majorBidi" w:cstheme="majorBidi" w:hint="cs"/>
          <w:sz w:val="32"/>
          <w:szCs w:val="32"/>
          <w:rtl/>
          <w:lang w:bidi="ar-JO"/>
        </w:rPr>
        <w:t>أ.70%  من هذه المصادر ب.90% من هذه المصادر ج. 50% من هذه المصادر د.60%من هذه المصادر</w:t>
      </w:r>
    </w:p>
    <w:p w14:paraId="1E13FAB2" w14:textId="3691B5F4" w:rsidR="00142AFE" w:rsidRDefault="00DA0515" w:rsidP="00DA0515">
      <w:pPr>
        <w:bidi/>
        <w:rPr>
          <w:b/>
          <w:bCs/>
          <w:sz w:val="28"/>
          <w:szCs w:val="28"/>
          <w:rtl/>
        </w:rPr>
      </w:pPr>
      <w:r w:rsidRPr="00DA051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5.</w:t>
      </w:r>
      <w:r w:rsidR="00B75443" w:rsidRPr="00DA051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DA0515">
        <w:rPr>
          <w:b/>
          <w:bCs/>
          <w:sz w:val="28"/>
          <w:szCs w:val="28"/>
          <w:rtl/>
        </w:rPr>
        <w:t>مصدر انبعاث غاز الميثان بشكل رئيسي</w:t>
      </w:r>
      <w:r>
        <w:rPr>
          <w:rFonts w:hint="cs"/>
          <w:b/>
          <w:bCs/>
          <w:sz w:val="28"/>
          <w:szCs w:val="28"/>
          <w:rtl/>
        </w:rPr>
        <w:t xml:space="preserve"> هو:</w:t>
      </w:r>
    </w:p>
    <w:p w14:paraId="620A0C96" w14:textId="5187F7E1" w:rsidR="00DA0515" w:rsidRDefault="009B60F4" w:rsidP="00DA051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مخلفات الماشية       </w:t>
      </w:r>
      <w:r w:rsidR="00DA0515">
        <w:rPr>
          <w:rFonts w:hint="cs"/>
          <w:sz w:val="28"/>
          <w:szCs w:val="28"/>
          <w:rtl/>
        </w:rPr>
        <w:t xml:space="preserve">   ب. النقل و الابنية       ج. احتراق البنزين     د. تحلل الصخور</w:t>
      </w:r>
    </w:p>
    <w:p w14:paraId="20512103" w14:textId="544F7F67" w:rsidR="00DA0515" w:rsidRDefault="00DA0515" w:rsidP="00501EFD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6. </w:t>
      </w:r>
      <w:r w:rsidR="00501EFD">
        <w:rPr>
          <w:rFonts w:hint="cs"/>
          <w:b/>
          <w:bCs/>
          <w:sz w:val="28"/>
          <w:szCs w:val="28"/>
          <w:rtl/>
          <w:lang w:bidi="ar-JO"/>
        </w:rPr>
        <w:t>الغاز الذي له اكبر امكانية في احتجاز حرارة الغلاف الجوي مقارنة بإمكانية ثاني اكسيد الكربون في 100 عام هو</w:t>
      </w:r>
    </w:p>
    <w:p w14:paraId="08D76631" w14:textId="63FA6188" w:rsidR="00501EFD" w:rsidRPr="0036600E" w:rsidRDefault="0036600E" w:rsidP="00501EFD">
      <w:pPr>
        <w:bidi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أ.هيدروفلوروكربون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ب. </w:t>
      </w:r>
      <w:proofErr w:type="spellStart"/>
      <w:r>
        <w:rPr>
          <w:rFonts w:hint="cs"/>
          <w:sz w:val="28"/>
          <w:szCs w:val="28"/>
          <w:rtl/>
          <w:lang w:bidi="ar-JO"/>
        </w:rPr>
        <w:t>كلورو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فلوروكربون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ج. ميثان            د. اكسيد </w:t>
      </w:r>
      <w:proofErr w:type="spellStart"/>
      <w:r>
        <w:rPr>
          <w:rFonts w:hint="cs"/>
          <w:sz w:val="28"/>
          <w:szCs w:val="28"/>
          <w:rtl/>
          <w:lang w:bidi="ar-JO"/>
        </w:rPr>
        <w:t>النتروز</w:t>
      </w:r>
      <w:proofErr w:type="spellEnd"/>
    </w:p>
    <w:p w14:paraId="231A96F9" w14:textId="77777777" w:rsidR="009B60F4" w:rsidRDefault="00DA0515" w:rsidP="009B60F4">
      <w:pPr>
        <w:bidi/>
        <w:rPr>
          <w:b/>
          <w:bCs/>
          <w:sz w:val="28"/>
          <w:szCs w:val="28"/>
          <w:rtl/>
        </w:rPr>
      </w:pPr>
      <w:r w:rsidRPr="009B60F4">
        <w:rPr>
          <w:rFonts w:hint="cs"/>
          <w:b/>
          <w:bCs/>
          <w:sz w:val="28"/>
          <w:szCs w:val="28"/>
          <w:rtl/>
        </w:rPr>
        <w:t xml:space="preserve">7. </w:t>
      </w:r>
      <w:r w:rsidRPr="009B60F4">
        <w:rPr>
          <w:b/>
          <w:bCs/>
          <w:sz w:val="28"/>
          <w:szCs w:val="28"/>
          <w:rtl/>
        </w:rPr>
        <w:t>الذي يؤدي إلى دوران التوربين في المحطة الحرارية</w:t>
      </w:r>
      <w:r w:rsidR="009B60F4" w:rsidRPr="009B60F4">
        <w:rPr>
          <w:rFonts w:hint="cs"/>
          <w:b/>
          <w:bCs/>
          <w:sz w:val="28"/>
          <w:szCs w:val="28"/>
          <w:rtl/>
        </w:rPr>
        <w:t xml:space="preserve"> هو</w:t>
      </w:r>
      <w:r w:rsidRPr="009B60F4">
        <w:rPr>
          <w:sz w:val="28"/>
          <w:szCs w:val="28"/>
        </w:rPr>
        <w:br/>
      </w:r>
      <w:r w:rsidRPr="009B60F4">
        <w:rPr>
          <w:sz w:val="28"/>
          <w:szCs w:val="28"/>
          <w:rtl/>
        </w:rPr>
        <w:t>أ</w:t>
      </w:r>
      <w:r w:rsidR="009B60F4" w:rsidRPr="009B60F4">
        <w:rPr>
          <w:rFonts w:hint="cs"/>
          <w:sz w:val="28"/>
          <w:szCs w:val="28"/>
          <w:rtl/>
        </w:rPr>
        <w:t>.</w:t>
      </w:r>
      <w:r w:rsidRPr="009B60F4">
        <w:rPr>
          <w:sz w:val="28"/>
          <w:szCs w:val="28"/>
          <w:rtl/>
        </w:rPr>
        <w:t xml:space="preserve"> تدفق الوقود</w:t>
      </w:r>
      <w:r w:rsidR="009B60F4" w:rsidRPr="009B60F4">
        <w:rPr>
          <w:rFonts w:hint="cs"/>
          <w:sz w:val="28"/>
          <w:szCs w:val="28"/>
          <w:rtl/>
        </w:rPr>
        <w:t xml:space="preserve">       ب. حركة الماء      ج. ضغط البخار     د. مرور التيار الكهربائي</w:t>
      </w:r>
      <w:r w:rsidR="009B60F4">
        <w:rPr>
          <w:rFonts w:hint="cs"/>
          <w:b/>
          <w:bCs/>
          <w:sz w:val="28"/>
          <w:szCs w:val="28"/>
          <w:rtl/>
        </w:rPr>
        <w:t xml:space="preserve"> </w:t>
      </w:r>
    </w:p>
    <w:p w14:paraId="5DC20022" w14:textId="77777777" w:rsidR="009B60F4" w:rsidRDefault="009B60F4" w:rsidP="009B60F4">
      <w:pPr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</w:t>
      </w:r>
      <w:r w:rsidRPr="009B60F4">
        <w:rPr>
          <w:rFonts w:hint="cs"/>
          <w:sz w:val="28"/>
          <w:szCs w:val="28"/>
          <w:rtl/>
        </w:rPr>
        <w:t xml:space="preserve">.  </w:t>
      </w:r>
      <w:r w:rsidRPr="009B60F4">
        <w:rPr>
          <w:rFonts w:hint="cs"/>
          <w:b/>
          <w:bCs/>
          <w:sz w:val="28"/>
          <w:szCs w:val="28"/>
          <w:rtl/>
        </w:rPr>
        <w:t>ال</w:t>
      </w:r>
      <w:r w:rsidRPr="009B60F4">
        <w:rPr>
          <w:b/>
          <w:bCs/>
          <w:sz w:val="28"/>
          <w:szCs w:val="28"/>
          <w:rtl/>
        </w:rPr>
        <w:t>جزء في المحطة الحرارية</w:t>
      </w:r>
      <w:r w:rsidRPr="009B60F4">
        <w:rPr>
          <w:rFonts w:hint="cs"/>
          <w:b/>
          <w:bCs/>
          <w:sz w:val="28"/>
          <w:szCs w:val="28"/>
          <w:rtl/>
        </w:rPr>
        <w:t xml:space="preserve"> الذي</w:t>
      </w:r>
      <w:r w:rsidRPr="009B60F4">
        <w:rPr>
          <w:b/>
          <w:bCs/>
          <w:sz w:val="28"/>
          <w:szCs w:val="28"/>
          <w:rtl/>
        </w:rPr>
        <w:t xml:space="preserve"> يعمل على </w:t>
      </w:r>
      <w:r w:rsidRPr="009B60F4">
        <w:rPr>
          <w:rStyle w:val="a9"/>
          <w:sz w:val="28"/>
          <w:szCs w:val="28"/>
          <w:rtl/>
        </w:rPr>
        <w:t>تحويل البخار إلى ماء</w:t>
      </w:r>
      <w:r w:rsidRPr="009B60F4">
        <w:rPr>
          <w:b/>
          <w:bCs/>
          <w:sz w:val="28"/>
          <w:szCs w:val="28"/>
          <w:rtl/>
        </w:rPr>
        <w:t xml:space="preserve"> لإعادة استخدامه</w:t>
      </w:r>
      <w:r w:rsidRPr="009B60F4">
        <w:rPr>
          <w:rFonts w:hint="cs"/>
          <w:b/>
          <w:bCs/>
          <w:sz w:val="28"/>
          <w:szCs w:val="28"/>
          <w:rtl/>
        </w:rPr>
        <w:t xml:space="preserve"> هو</w:t>
      </w:r>
      <w:r w:rsidRPr="009B60F4">
        <w:rPr>
          <w:sz w:val="28"/>
          <w:szCs w:val="28"/>
        </w:rPr>
        <w:br/>
      </w:r>
      <w:r w:rsidRPr="009B60F4">
        <w:rPr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 xml:space="preserve">. </w:t>
      </w:r>
      <w:r w:rsidRPr="009B60F4">
        <w:rPr>
          <w:sz w:val="28"/>
          <w:szCs w:val="28"/>
          <w:rtl/>
        </w:rPr>
        <w:t>المدخنة</w:t>
      </w:r>
      <w:r>
        <w:rPr>
          <w:rFonts w:hint="cs"/>
          <w:sz w:val="28"/>
          <w:szCs w:val="28"/>
          <w:rtl/>
        </w:rPr>
        <w:t xml:space="preserve">              ب. المكثف            ج. التوربين           د. المولد الكهربائي</w:t>
      </w:r>
    </w:p>
    <w:p w14:paraId="3216E394" w14:textId="77777777" w:rsidR="008D5C34" w:rsidRDefault="009B60F4" w:rsidP="00CA301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9. </w:t>
      </w:r>
      <w:r w:rsidRPr="009B60F4">
        <w:rPr>
          <w:b/>
          <w:bCs/>
          <w:sz w:val="28"/>
          <w:szCs w:val="28"/>
          <w:rtl/>
        </w:rPr>
        <w:t xml:space="preserve">أي من العمليات التالية تحدث في </w:t>
      </w:r>
      <w:r w:rsidRPr="009B60F4">
        <w:rPr>
          <w:rStyle w:val="a9"/>
          <w:b w:val="0"/>
          <w:bCs w:val="0"/>
          <w:sz w:val="28"/>
          <w:szCs w:val="28"/>
          <w:rtl/>
        </w:rPr>
        <w:t>المولد الكهربائي</w:t>
      </w:r>
      <w:r w:rsidRPr="009B60F4">
        <w:rPr>
          <w:b/>
          <w:bCs/>
          <w:sz w:val="28"/>
          <w:szCs w:val="28"/>
          <w:rtl/>
        </w:rPr>
        <w:t xml:space="preserve"> داخل المحطة الحرارية</w:t>
      </w:r>
      <w:r w:rsidRPr="009B60F4">
        <w:rPr>
          <w:b/>
          <w:bCs/>
          <w:sz w:val="28"/>
          <w:szCs w:val="28"/>
        </w:rPr>
        <w:br/>
      </w:r>
      <w:r w:rsidRPr="00CA301A">
        <w:rPr>
          <w:sz w:val="28"/>
          <w:szCs w:val="28"/>
          <w:rtl/>
        </w:rPr>
        <w:t>أ</w:t>
      </w:r>
      <w:r w:rsidR="00CA301A" w:rsidRPr="00CA301A">
        <w:rPr>
          <w:rFonts w:hint="cs"/>
          <w:sz w:val="28"/>
          <w:szCs w:val="28"/>
          <w:rtl/>
        </w:rPr>
        <w:t>.</w:t>
      </w:r>
      <w:r w:rsidRPr="00CA301A">
        <w:rPr>
          <w:sz w:val="28"/>
          <w:szCs w:val="28"/>
          <w:rtl/>
        </w:rPr>
        <w:t xml:space="preserve"> تحويل الطاقة الكهربائية إلى طاقة حرارية</w:t>
      </w:r>
      <w:r w:rsidR="00CA301A" w:rsidRPr="00CA301A">
        <w:rPr>
          <w:rFonts w:hint="cs"/>
          <w:sz w:val="28"/>
          <w:szCs w:val="28"/>
          <w:rtl/>
        </w:rPr>
        <w:t xml:space="preserve">              ب.  </w:t>
      </w:r>
      <w:r w:rsidR="00CA301A" w:rsidRPr="00CA301A">
        <w:rPr>
          <w:sz w:val="28"/>
          <w:szCs w:val="28"/>
          <w:rtl/>
        </w:rPr>
        <w:t>تحويل الطاقة ال</w:t>
      </w:r>
      <w:r w:rsidR="00CA301A" w:rsidRPr="00CA301A">
        <w:rPr>
          <w:rFonts w:hint="cs"/>
          <w:sz w:val="28"/>
          <w:szCs w:val="28"/>
          <w:rtl/>
        </w:rPr>
        <w:t>حركية</w:t>
      </w:r>
      <w:r w:rsidR="00CA301A" w:rsidRPr="00CA301A">
        <w:rPr>
          <w:sz w:val="28"/>
          <w:szCs w:val="28"/>
          <w:rtl/>
        </w:rPr>
        <w:t xml:space="preserve"> إلى طاقة </w:t>
      </w:r>
      <w:r w:rsidR="00CA301A" w:rsidRPr="00CA301A">
        <w:rPr>
          <w:rFonts w:hint="cs"/>
          <w:sz w:val="28"/>
          <w:szCs w:val="28"/>
          <w:rtl/>
        </w:rPr>
        <w:t xml:space="preserve">كهربائية        </w:t>
      </w:r>
      <w:r w:rsidRPr="00CA301A">
        <w:rPr>
          <w:sz w:val="28"/>
          <w:szCs w:val="28"/>
        </w:rPr>
        <w:br/>
      </w:r>
      <w:r w:rsidRPr="00CA301A">
        <w:rPr>
          <w:sz w:val="28"/>
          <w:szCs w:val="28"/>
          <w:rtl/>
        </w:rPr>
        <w:t>ج</w:t>
      </w:r>
      <w:r w:rsidR="00CA301A" w:rsidRPr="00CA301A">
        <w:rPr>
          <w:rFonts w:hint="cs"/>
          <w:sz w:val="28"/>
          <w:szCs w:val="28"/>
          <w:rtl/>
        </w:rPr>
        <w:t>.</w:t>
      </w:r>
      <w:r w:rsidRPr="00CA301A">
        <w:rPr>
          <w:sz w:val="28"/>
          <w:szCs w:val="28"/>
          <w:rtl/>
        </w:rPr>
        <w:t xml:space="preserve"> تحويل الطاقة الكيميائية إلى طاقة </w:t>
      </w:r>
      <w:r w:rsidR="00CA301A" w:rsidRPr="00CA301A">
        <w:rPr>
          <w:rFonts w:hint="cs"/>
          <w:sz w:val="28"/>
          <w:szCs w:val="28"/>
          <w:rtl/>
        </w:rPr>
        <w:t xml:space="preserve">حركية              </w:t>
      </w:r>
      <w:r w:rsidR="00CA301A" w:rsidRPr="00CA301A">
        <w:rPr>
          <w:sz w:val="28"/>
          <w:szCs w:val="28"/>
          <w:rtl/>
        </w:rPr>
        <w:t>د</w:t>
      </w:r>
      <w:r w:rsidR="00CA301A" w:rsidRPr="00CA301A">
        <w:rPr>
          <w:rFonts w:hint="cs"/>
          <w:sz w:val="28"/>
          <w:szCs w:val="28"/>
          <w:rtl/>
        </w:rPr>
        <w:t>.</w:t>
      </w:r>
      <w:r w:rsidR="00CA301A" w:rsidRPr="00CA301A">
        <w:rPr>
          <w:sz w:val="28"/>
          <w:szCs w:val="28"/>
          <w:rtl/>
        </w:rPr>
        <w:t xml:space="preserve"> تحويل الطاقة ال</w:t>
      </w:r>
      <w:r w:rsidR="00CA301A" w:rsidRPr="00CA301A">
        <w:rPr>
          <w:rFonts w:hint="cs"/>
          <w:sz w:val="28"/>
          <w:szCs w:val="28"/>
          <w:rtl/>
        </w:rPr>
        <w:t>حرارية</w:t>
      </w:r>
      <w:r w:rsidR="00CA301A" w:rsidRPr="00CA301A">
        <w:rPr>
          <w:sz w:val="28"/>
          <w:szCs w:val="28"/>
          <w:rtl/>
        </w:rPr>
        <w:t xml:space="preserve"> إلى طاقة كهربائية</w:t>
      </w:r>
      <w:r w:rsidR="00CA301A">
        <w:rPr>
          <w:rFonts w:hint="cs"/>
          <w:b/>
          <w:bCs/>
          <w:sz w:val="28"/>
          <w:szCs w:val="28"/>
          <w:rtl/>
        </w:rPr>
        <w:t xml:space="preserve"> </w:t>
      </w:r>
    </w:p>
    <w:p w14:paraId="3EBC25E6" w14:textId="77777777" w:rsidR="008D5C34" w:rsidRDefault="008D5C34" w:rsidP="008D5C34">
      <w:pPr>
        <w:bidi/>
        <w:rPr>
          <w:b/>
          <w:bCs/>
          <w:sz w:val="28"/>
          <w:szCs w:val="28"/>
          <w:rtl/>
        </w:rPr>
      </w:pPr>
    </w:p>
    <w:p w14:paraId="5306B069" w14:textId="77777777" w:rsidR="008D5C34" w:rsidRDefault="008D5C34" w:rsidP="008D5C34">
      <w:pPr>
        <w:bidi/>
        <w:rPr>
          <w:b/>
          <w:bCs/>
          <w:sz w:val="28"/>
          <w:szCs w:val="28"/>
          <w:rtl/>
        </w:rPr>
      </w:pPr>
    </w:p>
    <w:p w14:paraId="42AA8D67" w14:textId="77777777" w:rsidR="008D5C34" w:rsidRDefault="008D5C34" w:rsidP="008D5C34">
      <w:pPr>
        <w:bidi/>
        <w:rPr>
          <w:b/>
          <w:bCs/>
          <w:sz w:val="28"/>
          <w:szCs w:val="28"/>
          <w:rtl/>
        </w:rPr>
      </w:pPr>
    </w:p>
    <w:p w14:paraId="3660995E" w14:textId="77777777" w:rsidR="00EC30D5" w:rsidRDefault="00EC30D5" w:rsidP="008D5C34">
      <w:pPr>
        <w:bidi/>
        <w:rPr>
          <w:b/>
          <w:bCs/>
          <w:sz w:val="28"/>
          <w:szCs w:val="28"/>
          <w:rtl/>
        </w:rPr>
      </w:pPr>
    </w:p>
    <w:p w14:paraId="6C6B8C01" w14:textId="33257311" w:rsidR="00CA301A" w:rsidRDefault="009B60F4" w:rsidP="00EC30D5">
      <w:pPr>
        <w:bidi/>
        <w:rPr>
          <w:b/>
          <w:bCs/>
          <w:sz w:val="28"/>
          <w:szCs w:val="28"/>
          <w:rtl/>
        </w:rPr>
      </w:pPr>
      <w:r w:rsidRPr="009B60F4">
        <w:rPr>
          <w:b/>
          <w:bCs/>
          <w:sz w:val="28"/>
          <w:szCs w:val="28"/>
        </w:rPr>
        <w:br/>
      </w:r>
      <w:r w:rsidR="00CA301A">
        <w:rPr>
          <w:rFonts w:hint="cs"/>
          <w:b/>
          <w:bCs/>
          <w:sz w:val="28"/>
          <w:szCs w:val="28"/>
          <w:rtl/>
        </w:rPr>
        <w:t>10. الغاز الذي يتفاعل مع هيموغلوبين الدم هو</w:t>
      </w:r>
    </w:p>
    <w:p w14:paraId="31C11B91" w14:textId="5C72EF0A" w:rsidR="00387DE1" w:rsidRPr="008D5C34" w:rsidRDefault="00CA301A" w:rsidP="008D5C3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 أول اكسيد الكربون      ب. ثاني اكسيد الكربون     ج. ثاني اكسيد النترو</w:t>
      </w:r>
      <w:r w:rsidR="008D5C34">
        <w:rPr>
          <w:rFonts w:hint="cs"/>
          <w:sz w:val="28"/>
          <w:szCs w:val="28"/>
          <w:rtl/>
        </w:rPr>
        <w:t>جين      د. اول اكسيد النتروجين</w:t>
      </w:r>
    </w:p>
    <w:p w14:paraId="2F7297B5" w14:textId="77777777" w:rsidR="00B77136" w:rsidRDefault="00387DE1" w:rsidP="00387DE1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11. عند حرق </w:t>
      </w:r>
      <w:r w:rsidR="00B77136">
        <w:rPr>
          <w:rFonts w:hint="cs"/>
          <w:b/>
          <w:bCs/>
          <w:sz w:val="28"/>
          <w:szCs w:val="28"/>
          <w:rtl/>
        </w:rPr>
        <w:t xml:space="preserve">جزيئين من </w:t>
      </w:r>
      <w:r>
        <w:rPr>
          <w:rFonts w:hint="cs"/>
          <w:b/>
          <w:bCs/>
          <w:sz w:val="28"/>
          <w:szCs w:val="28"/>
          <w:rtl/>
        </w:rPr>
        <w:t>الاوكتان</w:t>
      </w:r>
      <w:r w:rsidR="00B77136">
        <w:rPr>
          <w:rFonts w:hint="cs"/>
          <w:b/>
          <w:bCs/>
          <w:sz w:val="28"/>
          <w:szCs w:val="28"/>
          <w:rtl/>
        </w:rPr>
        <w:t xml:space="preserve">  بوجود خمس و عشرون جزيء من الاكسجين ينتج عدد من جزيئات ثاني اكسيد الكربون مقداره</w:t>
      </w:r>
    </w:p>
    <w:p w14:paraId="7A8DB1C5" w14:textId="77777777" w:rsidR="00115349" w:rsidRDefault="00115349" w:rsidP="0011534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 اثنان                     ب</w:t>
      </w:r>
      <w:r w:rsidR="00B77136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ثمانية                      ج. ستة عشر               د. ثمانية عشر</w:t>
      </w:r>
    </w:p>
    <w:p w14:paraId="2E22177C" w14:textId="77777777" w:rsidR="00115349" w:rsidRDefault="00115349" w:rsidP="00115349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12. الأكاسيد التي تسبب الضباب الدخاني هي اكاسيد </w:t>
      </w:r>
    </w:p>
    <w:p w14:paraId="51C2B5BC" w14:textId="77777777" w:rsidR="00115349" w:rsidRDefault="00115349" w:rsidP="00115349">
      <w:pPr>
        <w:bidi/>
        <w:rPr>
          <w:sz w:val="28"/>
          <w:szCs w:val="28"/>
          <w:rtl/>
        </w:rPr>
      </w:pPr>
      <w:r w:rsidRPr="00115349">
        <w:rPr>
          <w:rFonts w:hint="cs"/>
          <w:sz w:val="28"/>
          <w:szCs w:val="28"/>
          <w:rtl/>
        </w:rPr>
        <w:t xml:space="preserve">أ. الكربون       </w:t>
      </w:r>
      <w:r>
        <w:rPr>
          <w:rFonts w:hint="cs"/>
          <w:sz w:val="28"/>
          <w:szCs w:val="28"/>
          <w:rtl/>
        </w:rPr>
        <w:t xml:space="preserve">     </w:t>
      </w:r>
      <w:r w:rsidRPr="00115349">
        <w:rPr>
          <w:rFonts w:hint="cs"/>
          <w:sz w:val="28"/>
          <w:szCs w:val="28"/>
          <w:rtl/>
        </w:rPr>
        <w:t xml:space="preserve">     </w:t>
      </w:r>
      <w:proofErr w:type="spellStart"/>
      <w:r w:rsidRPr="00115349">
        <w:rPr>
          <w:rFonts w:hint="cs"/>
          <w:sz w:val="28"/>
          <w:szCs w:val="28"/>
          <w:rtl/>
        </w:rPr>
        <w:t>ب.النتروجين</w:t>
      </w:r>
      <w:proofErr w:type="spellEnd"/>
      <w:r w:rsidRPr="00115349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       </w:t>
      </w:r>
      <w:r w:rsidRPr="00115349">
        <w:rPr>
          <w:rFonts w:hint="cs"/>
          <w:sz w:val="28"/>
          <w:szCs w:val="28"/>
          <w:rtl/>
        </w:rPr>
        <w:t xml:space="preserve">  ج. الكبريت   </w:t>
      </w:r>
      <w:r>
        <w:rPr>
          <w:rFonts w:hint="cs"/>
          <w:sz w:val="28"/>
          <w:szCs w:val="28"/>
          <w:rtl/>
        </w:rPr>
        <w:t xml:space="preserve">              </w:t>
      </w:r>
      <w:r w:rsidRPr="00115349">
        <w:rPr>
          <w:rFonts w:hint="cs"/>
          <w:sz w:val="28"/>
          <w:szCs w:val="28"/>
          <w:rtl/>
        </w:rPr>
        <w:t xml:space="preserve">  د. الفسفور</w:t>
      </w:r>
    </w:p>
    <w:p w14:paraId="64C70D39" w14:textId="77777777" w:rsidR="00240E22" w:rsidRDefault="003B0FC4" w:rsidP="00115349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13.</w:t>
      </w:r>
      <w:r w:rsidR="00240E22">
        <w:rPr>
          <w:rFonts w:hint="cs"/>
          <w:b/>
          <w:bCs/>
          <w:sz w:val="28"/>
          <w:szCs w:val="28"/>
          <w:rtl/>
        </w:rPr>
        <w:t xml:space="preserve">الوقود الاحفوري الذي يستخدمه الاردن في توليد الطاقة الكهربائية </w:t>
      </w:r>
    </w:p>
    <w:p w14:paraId="475870FF" w14:textId="77777777" w:rsidR="00240E22" w:rsidRDefault="00240E22" w:rsidP="00240E2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الفحم الحجري و الغاز الطبيعي                    ب. الغاز الطبيعي و الصخر الزيتي </w:t>
      </w:r>
    </w:p>
    <w:p w14:paraId="2C136095" w14:textId="77777777" w:rsidR="00240E22" w:rsidRDefault="00240E22" w:rsidP="00240E2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ج. النفط و الغاز الطبيعي                             د. النفط و الصخر الزيتي</w:t>
      </w:r>
    </w:p>
    <w:p w14:paraId="587B4633" w14:textId="77777777" w:rsidR="00240E22" w:rsidRDefault="00240E22" w:rsidP="00240E22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14. تزداد احتمالية نضوب الوقود الاحفوري لجميع الاسباب التالية </w:t>
      </w:r>
      <w:r w:rsidRPr="00240E22">
        <w:rPr>
          <w:rFonts w:hint="cs"/>
          <w:b/>
          <w:bCs/>
          <w:sz w:val="28"/>
          <w:szCs w:val="28"/>
          <w:u w:val="single"/>
          <w:rtl/>
        </w:rPr>
        <w:t>ما عدا</w:t>
      </w:r>
    </w:p>
    <w:p w14:paraId="6CF3F8D5" w14:textId="793BF925" w:rsidR="00240E22" w:rsidRDefault="00240E22" w:rsidP="00240E2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 يحتاج ملايين السنين كي يتكون                  ب. التوجه نحو مصادر الطاقة المتجددة</w:t>
      </w:r>
    </w:p>
    <w:p w14:paraId="0CD1EA78" w14:textId="77777777" w:rsidR="00240E22" w:rsidRDefault="00240E22" w:rsidP="00240E2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ج. زيادة عدد سكان العالم                           د. التطور الكبير في الصناعات</w:t>
      </w:r>
    </w:p>
    <w:p w14:paraId="162D56F7" w14:textId="3700367D" w:rsidR="00073D97" w:rsidRDefault="00240E22" w:rsidP="00EC30D5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15.</w:t>
      </w:r>
      <w:r w:rsidR="00EC30D5">
        <w:rPr>
          <w:rFonts w:hint="cs"/>
          <w:b/>
          <w:bCs/>
          <w:sz w:val="28"/>
          <w:szCs w:val="28"/>
          <w:rtl/>
        </w:rPr>
        <w:t xml:space="preserve"> جميع التالية من الانشطة المنتجة لغاز ثاني اكسيد الكبريت </w:t>
      </w:r>
      <w:r w:rsidR="00EC30D5" w:rsidRPr="00EC30D5">
        <w:rPr>
          <w:rFonts w:hint="cs"/>
          <w:b/>
          <w:bCs/>
          <w:sz w:val="28"/>
          <w:szCs w:val="28"/>
          <w:u w:val="single"/>
          <w:rtl/>
        </w:rPr>
        <w:t>ما عدا</w:t>
      </w:r>
    </w:p>
    <w:p w14:paraId="1B25B152" w14:textId="24B95CDC" w:rsidR="00781DA8" w:rsidRDefault="00073D97" w:rsidP="00EC30D5">
      <w:pPr>
        <w:bidi/>
        <w:rPr>
          <w:sz w:val="28"/>
          <w:szCs w:val="28"/>
          <w:vertAlign w:val="superscript"/>
        </w:rPr>
      </w:pPr>
      <w:r>
        <w:rPr>
          <w:rFonts w:hint="cs"/>
          <w:sz w:val="28"/>
          <w:szCs w:val="28"/>
          <w:rtl/>
        </w:rPr>
        <w:t xml:space="preserve">أ.   </w:t>
      </w:r>
      <w:r w:rsidR="00EC30D5">
        <w:rPr>
          <w:rFonts w:hint="cs"/>
          <w:sz w:val="28"/>
          <w:szCs w:val="28"/>
          <w:rtl/>
        </w:rPr>
        <w:t>تكرير النفط</w:t>
      </w:r>
      <w:r>
        <w:rPr>
          <w:rFonts w:hint="cs"/>
          <w:sz w:val="28"/>
          <w:szCs w:val="28"/>
          <w:rtl/>
        </w:rPr>
        <w:t xml:space="preserve">   ب.      </w:t>
      </w:r>
      <w:r w:rsidR="00EC30D5">
        <w:rPr>
          <w:rFonts w:hint="cs"/>
          <w:sz w:val="28"/>
          <w:szCs w:val="28"/>
          <w:rtl/>
        </w:rPr>
        <w:t xml:space="preserve">مصانع الورق      ج. انتاج الاسمدة      </w:t>
      </w:r>
      <w:r>
        <w:rPr>
          <w:rFonts w:hint="cs"/>
          <w:sz w:val="28"/>
          <w:szCs w:val="28"/>
          <w:rtl/>
        </w:rPr>
        <w:t>د</w:t>
      </w:r>
      <w:r w:rsidR="00EC30D5">
        <w:rPr>
          <w:rFonts w:hint="cs"/>
          <w:sz w:val="28"/>
          <w:szCs w:val="28"/>
          <w:rtl/>
        </w:rPr>
        <w:t>. المحطات الحرارية لإنتاج الكهرباء</w:t>
      </w:r>
      <w:r w:rsidR="00D1097B">
        <w:rPr>
          <w:sz w:val="28"/>
          <w:szCs w:val="28"/>
          <w:vertAlign w:val="superscript"/>
        </w:rPr>
        <w:t xml:space="preserve">      </w:t>
      </w:r>
    </w:p>
    <w:p w14:paraId="3FB99F6F" w14:textId="77777777" w:rsidR="00103D74" w:rsidRDefault="00781DA8" w:rsidP="00781DA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16. القيمة العددية التي تمثل كمية انبعاثات غازات الدفيئة الناتجة من نشاط معين </w:t>
      </w:r>
      <w:r w:rsidR="00103D74">
        <w:rPr>
          <w:rFonts w:hint="cs"/>
          <w:b/>
          <w:bCs/>
          <w:sz w:val="28"/>
          <w:szCs w:val="28"/>
          <w:rtl/>
          <w:lang w:bidi="ar-JO"/>
        </w:rPr>
        <w:t xml:space="preserve">هي </w:t>
      </w:r>
    </w:p>
    <w:p w14:paraId="78E47198" w14:textId="430B5DE1" w:rsidR="00103D74" w:rsidRDefault="00103D74" w:rsidP="00103D7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مكافئ ثاني اكسيد الكربون                         ب. امكانية احداث </w:t>
      </w:r>
      <w:proofErr w:type="spellStart"/>
      <w:r>
        <w:rPr>
          <w:rFonts w:hint="cs"/>
          <w:sz w:val="28"/>
          <w:szCs w:val="28"/>
          <w:rtl/>
          <w:lang w:bidi="ar-JO"/>
        </w:rPr>
        <w:t>الاحترار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العالمي </w:t>
      </w:r>
    </w:p>
    <w:p w14:paraId="50F77C9E" w14:textId="77777777" w:rsidR="00103D74" w:rsidRDefault="00103D74" w:rsidP="00103D7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ج. معامل الانبعاث                                    د. انبعاثات الغازات الدفيئة </w:t>
      </w:r>
    </w:p>
    <w:p w14:paraId="0D95B35C" w14:textId="77777777" w:rsidR="00103D74" w:rsidRDefault="00103D74" w:rsidP="00103D74">
      <w:pPr>
        <w:bidi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17.لحساب كمية انبعاثات غازات الدفيئة كافة في الغلاف الجوي و تحديد اثرها نستخدم وحدة قياس هي </w:t>
      </w:r>
      <w:r w:rsidR="009B60F4" w:rsidRPr="00115349">
        <w:rPr>
          <w:sz w:val="28"/>
          <w:szCs w:val="28"/>
        </w:rPr>
        <w:br/>
      </w:r>
      <w:r>
        <w:rPr>
          <w:rFonts w:hint="cs"/>
          <w:sz w:val="28"/>
          <w:szCs w:val="28"/>
          <w:rtl/>
          <w:lang w:bidi="ar-JO"/>
        </w:rPr>
        <w:t xml:space="preserve">أ. مكافئ ثاني اكسيد الكربون                         ب. امكانية احداث </w:t>
      </w:r>
      <w:proofErr w:type="spellStart"/>
      <w:r>
        <w:rPr>
          <w:rFonts w:hint="cs"/>
          <w:sz w:val="28"/>
          <w:szCs w:val="28"/>
          <w:rtl/>
          <w:lang w:bidi="ar-JO"/>
        </w:rPr>
        <w:t>الاحترار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العالمي </w:t>
      </w:r>
    </w:p>
    <w:p w14:paraId="430E889E" w14:textId="77777777" w:rsidR="00103D74" w:rsidRDefault="00103D74" w:rsidP="00103D7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ج. معامل الانبعاث                                    د. انبعاثات الغازات الدفيئة </w:t>
      </w:r>
    </w:p>
    <w:p w14:paraId="2F14D0F7" w14:textId="77777777" w:rsidR="00D058F0" w:rsidRDefault="00103D74" w:rsidP="002B1753">
      <w:pPr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18.</w:t>
      </w:r>
      <w:r w:rsidRPr="00103D74">
        <w:rPr>
          <w:rtl/>
        </w:rPr>
        <w:t xml:space="preserve"> </w:t>
      </w:r>
      <w:r w:rsidRPr="00103D74">
        <w:rPr>
          <w:b/>
          <w:bCs/>
          <w:sz w:val="28"/>
          <w:szCs w:val="28"/>
          <w:rtl/>
        </w:rPr>
        <w:t>زيادة تركيز الغازات الدفيئة في الغلاف الجوي تؤدي إلى</w:t>
      </w:r>
      <w:r w:rsidRPr="00103D74">
        <w:rPr>
          <w:b/>
          <w:bCs/>
          <w:sz w:val="28"/>
          <w:szCs w:val="28"/>
        </w:rPr>
        <w:t>:</w:t>
      </w:r>
      <w:r w:rsidRPr="00103D74">
        <w:rPr>
          <w:b/>
          <w:bCs/>
          <w:sz w:val="28"/>
          <w:szCs w:val="28"/>
        </w:rPr>
        <w:br/>
      </w:r>
      <w:r w:rsidRPr="00103D74">
        <w:rPr>
          <w:sz w:val="28"/>
          <w:szCs w:val="28"/>
          <w:rtl/>
        </w:rPr>
        <w:t>أ</w:t>
      </w:r>
      <w:r w:rsidRPr="00103D74">
        <w:rPr>
          <w:rFonts w:hint="cs"/>
          <w:sz w:val="28"/>
          <w:szCs w:val="28"/>
          <w:rtl/>
        </w:rPr>
        <w:t>.</w:t>
      </w:r>
      <w:r w:rsidRPr="00103D74">
        <w:rPr>
          <w:sz w:val="28"/>
          <w:szCs w:val="28"/>
          <w:rtl/>
        </w:rPr>
        <w:t xml:space="preserve"> انخفاض متوسط درجة حرارة الأرض</w:t>
      </w:r>
      <w:r w:rsidRPr="00103D74">
        <w:rPr>
          <w:rFonts w:hint="cs"/>
          <w:sz w:val="28"/>
          <w:szCs w:val="28"/>
          <w:rtl/>
        </w:rPr>
        <w:t xml:space="preserve">                           ب. </w:t>
      </w:r>
      <w:proofErr w:type="spellStart"/>
      <w:r w:rsidRPr="00103D74">
        <w:rPr>
          <w:rFonts w:hint="cs"/>
          <w:sz w:val="28"/>
          <w:szCs w:val="28"/>
          <w:rtl/>
        </w:rPr>
        <w:t>الاحترار</w:t>
      </w:r>
      <w:proofErr w:type="spellEnd"/>
      <w:r w:rsidRPr="00103D74">
        <w:rPr>
          <w:rFonts w:hint="cs"/>
          <w:sz w:val="28"/>
          <w:szCs w:val="28"/>
          <w:rtl/>
        </w:rPr>
        <w:t xml:space="preserve"> العالمي</w:t>
      </w:r>
      <w:r w:rsidRPr="00103D74">
        <w:rPr>
          <w:sz w:val="28"/>
          <w:szCs w:val="28"/>
        </w:rPr>
        <w:br/>
      </w:r>
      <w:r w:rsidRPr="00103D74">
        <w:rPr>
          <w:rFonts w:hint="cs"/>
          <w:sz w:val="28"/>
          <w:szCs w:val="28"/>
          <w:rtl/>
        </w:rPr>
        <w:t>ج.</w:t>
      </w:r>
      <w:r w:rsidRPr="00103D74">
        <w:rPr>
          <w:sz w:val="28"/>
          <w:szCs w:val="28"/>
          <w:rtl/>
        </w:rPr>
        <w:t xml:space="preserve"> استقرار المناخ</w:t>
      </w:r>
      <w:r w:rsidRPr="00103D74">
        <w:rPr>
          <w:rFonts w:hint="cs"/>
          <w:sz w:val="28"/>
          <w:szCs w:val="28"/>
          <w:rtl/>
        </w:rPr>
        <w:t xml:space="preserve">                                                   د. زيادة سمك طبقة الاوزون</w:t>
      </w:r>
    </w:p>
    <w:p w14:paraId="234677C2" w14:textId="478EDEEB" w:rsidR="00941AF6" w:rsidRDefault="00941AF6" w:rsidP="00941AF6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19.نسبة الغازات الدفيئة المنبعثة من قطاع الصناعة هي:</w:t>
      </w:r>
    </w:p>
    <w:p w14:paraId="771BA036" w14:textId="77777777" w:rsidR="00941AF6" w:rsidRDefault="00941AF6" w:rsidP="00941AF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73.2%               ب.18.4%                ج.  5.2 %          د.3.2%    </w:t>
      </w:r>
    </w:p>
    <w:p w14:paraId="1F9BF815" w14:textId="79DE2E00" w:rsidR="002B1753" w:rsidRPr="00941AF6" w:rsidRDefault="00941AF6" w:rsidP="00941AF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103D74" w:rsidRPr="00103D74">
        <w:rPr>
          <w:sz w:val="28"/>
          <w:szCs w:val="28"/>
        </w:rPr>
        <w:br/>
      </w:r>
      <w:r w:rsidR="00103D74">
        <w:rPr>
          <w:rFonts w:hint="cs"/>
          <w:b/>
          <w:bCs/>
          <w:sz w:val="28"/>
          <w:szCs w:val="28"/>
          <w:rtl/>
          <w:lang w:bidi="ar-JO"/>
        </w:rPr>
        <w:t>20.</w:t>
      </w:r>
      <w:r w:rsidR="00103D74" w:rsidRPr="00103D74">
        <w:rPr>
          <w:rtl/>
        </w:rPr>
        <w:t xml:space="preserve"> </w:t>
      </w:r>
      <w:r w:rsidR="00103D74" w:rsidRPr="00103D74">
        <w:rPr>
          <w:b/>
          <w:bCs/>
          <w:sz w:val="28"/>
          <w:szCs w:val="28"/>
          <w:rtl/>
        </w:rPr>
        <w:t xml:space="preserve">إذا كان معامل انبعاث ثاني أكسيد الكربون الناتج عن احتراق البنزين هو </w:t>
      </w:r>
      <w:r w:rsidR="002B1753">
        <w:rPr>
          <w:rStyle w:val="katex-mathml"/>
          <w:rFonts w:hint="cs"/>
          <w:b/>
          <w:bCs/>
          <w:sz w:val="28"/>
          <w:szCs w:val="28"/>
          <w:rtl/>
        </w:rPr>
        <w:t>(</w:t>
      </w:r>
      <w:r w:rsidR="002B1753">
        <w:rPr>
          <w:rStyle w:val="katex-mathml"/>
          <w:b/>
          <w:bCs/>
          <w:sz w:val="28"/>
          <w:szCs w:val="28"/>
        </w:rPr>
        <w:t>2.31kgCO</w:t>
      </w:r>
      <w:r w:rsidR="002B1753" w:rsidRPr="002B1753">
        <w:rPr>
          <w:rStyle w:val="katex-mathml"/>
          <w:b/>
          <w:bCs/>
          <w:sz w:val="28"/>
          <w:szCs w:val="28"/>
          <w:vertAlign w:val="subscript"/>
        </w:rPr>
        <w:t>2</w:t>
      </w:r>
      <w:r w:rsidR="002B1753">
        <w:rPr>
          <w:rStyle w:val="katex-mathml"/>
          <w:b/>
          <w:bCs/>
          <w:sz w:val="28"/>
          <w:szCs w:val="28"/>
        </w:rPr>
        <w:t>\L</w:t>
      </w:r>
      <w:r w:rsidR="002B1753">
        <w:rPr>
          <w:rStyle w:val="katex-mathml"/>
          <w:rFonts w:hint="cs"/>
          <w:b/>
          <w:bCs/>
          <w:sz w:val="28"/>
          <w:szCs w:val="28"/>
          <w:rtl/>
        </w:rPr>
        <w:t>)</w:t>
      </w:r>
      <w:r w:rsidR="002B1753">
        <w:rPr>
          <w:rStyle w:val="katex-mathml"/>
          <w:b/>
          <w:bCs/>
          <w:sz w:val="28"/>
          <w:szCs w:val="28"/>
        </w:rPr>
        <w:t>-</w:t>
      </w:r>
      <w:r w:rsidR="002B1753" w:rsidRPr="002B1753">
        <w:rPr>
          <w:rtl/>
        </w:rPr>
        <w:t xml:space="preserve"> </w:t>
      </w:r>
      <w:r w:rsidR="002B1753" w:rsidRPr="002B1753">
        <w:rPr>
          <w:rFonts w:hint="cs"/>
          <w:b/>
          <w:bCs/>
          <w:sz w:val="28"/>
          <w:szCs w:val="28"/>
          <w:rtl/>
        </w:rPr>
        <w:t>بالتالي</w:t>
      </w:r>
      <w:r w:rsidR="002B1753" w:rsidRPr="002B1753">
        <w:rPr>
          <w:b/>
          <w:bCs/>
          <w:sz w:val="28"/>
          <w:szCs w:val="28"/>
          <w:rtl/>
        </w:rPr>
        <w:t xml:space="preserve"> يكون إجمالي الانبعاث إذا استهلكت سيارة</w:t>
      </w:r>
      <w:r w:rsidR="002B1753">
        <w:rPr>
          <w:rFonts w:hint="cs"/>
          <w:b/>
          <w:bCs/>
          <w:sz w:val="28"/>
          <w:szCs w:val="28"/>
          <w:rtl/>
        </w:rPr>
        <w:t>(</w:t>
      </w:r>
      <w:r w:rsidR="002B1753">
        <w:rPr>
          <w:b/>
          <w:bCs/>
          <w:sz w:val="28"/>
          <w:szCs w:val="28"/>
        </w:rPr>
        <w:t>500L</w:t>
      </w:r>
      <w:r w:rsidR="002B1753">
        <w:rPr>
          <w:rFonts w:hint="cs"/>
          <w:b/>
          <w:bCs/>
          <w:sz w:val="28"/>
          <w:szCs w:val="28"/>
          <w:rtl/>
        </w:rPr>
        <w:t>)</w:t>
      </w:r>
      <w:r w:rsidR="002B1753" w:rsidRPr="002B1753">
        <w:rPr>
          <w:rStyle w:val="katex-mathml"/>
          <w:b/>
          <w:bCs/>
          <w:sz w:val="28"/>
          <w:szCs w:val="28"/>
        </w:rPr>
        <w:t> </w:t>
      </w:r>
      <w:r w:rsidR="002B1753" w:rsidRPr="002B1753">
        <w:rPr>
          <w:b/>
          <w:bCs/>
          <w:sz w:val="28"/>
          <w:szCs w:val="28"/>
        </w:rPr>
        <w:t xml:space="preserve"> </w:t>
      </w:r>
      <w:r w:rsidR="002B1753" w:rsidRPr="002B1753">
        <w:rPr>
          <w:b/>
          <w:bCs/>
          <w:sz w:val="28"/>
          <w:szCs w:val="28"/>
          <w:rtl/>
        </w:rPr>
        <w:t>من البنزين</w:t>
      </w:r>
      <w:r w:rsidR="002B1753">
        <w:rPr>
          <w:b/>
          <w:bCs/>
          <w:sz w:val="28"/>
          <w:szCs w:val="28"/>
        </w:rPr>
        <w:t xml:space="preserve">  </w:t>
      </w:r>
      <w:r w:rsidR="002B1753">
        <w:rPr>
          <w:rFonts w:hint="cs"/>
          <w:b/>
          <w:bCs/>
          <w:sz w:val="28"/>
          <w:szCs w:val="28"/>
          <w:rtl/>
        </w:rPr>
        <w:t>هو:</w:t>
      </w:r>
    </w:p>
    <w:p w14:paraId="09B9372A" w14:textId="77777777" w:rsidR="002B1753" w:rsidRDefault="002B1753" w:rsidP="002B175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    </w:t>
      </w:r>
      <w:r>
        <w:rPr>
          <w:sz w:val="28"/>
          <w:szCs w:val="28"/>
        </w:rPr>
        <w:t>1155kg CO</w:t>
      </w:r>
      <w:r w:rsidRPr="002B1753"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rtl/>
        </w:rPr>
        <w:t xml:space="preserve">         ب. </w:t>
      </w:r>
      <w:r>
        <w:rPr>
          <w:sz w:val="28"/>
          <w:szCs w:val="28"/>
        </w:rPr>
        <w:t>1000kg CO</w:t>
      </w:r>
      <w:r w:rsidRPr="002B1753"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rtl/>
        </w:rPr>
        <w:t xml:space="preserve">          ج. </w:t>
      </w:r>
      <w:r>
        <w:rPr>
          <w:sz w:val="28"/>
          <w:szCs w:val="28"/>
        </w:rPr>
        <w:t>750kg CO</w:t>
      </w:r>
      <w:r w:rsidRPr="002B1753"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rtl/>
        </w:rPr>
        <w:t xml:space="preserve">            د.</w:t>
      </w:r>
      <w:r>
        <w:rPr>
          <w:sz w:val="28"/>
          <w:szCs w:val="28"/>
        </w:rPr>
        <w:t xml:space="preserve"> 1250kg CO</w:t>
      </w:r>
      <w:r w:rsidRPr="002B1753">
        <w:rPr>
          <w:sz w:val="28"/>
          <w:szCs w:val="28"/>
          <w:vertAlign w:val="subscript"/>
        </w:rPr>
        <w:t>2</w:t>
      </w:r>
      <w:r>
        <w:rPr>
          <w:rFonts w:hint="cs"/>
          <w:sz w:val="28"/>
          <w:szCs w:val="28"/>
          <w:rtl/>
        </w:rPr>
        <w:t xml:space="preserve"> </w:t>
      </w:r>
    </w:p>
    <w:p w14:paraId="64AB119A" w14:textId="77777777" w:rsidR="00D058F0" w:rsidRDefault="00D058F0" w:rsidP="00D058F0">
      <w:pPr>
        <w:bidi/>
        <w:rPr>
          <w:sz w:val="28"/>
          <w:szCs w:val="28"/>
          <w:rtl/>
        </w:rPr>
      </w:pPr>
    </w:p>
    <w:p w14:paraId="32E8891C" w14:textId="77777777" w:rsidR="00EC30D5" w:rsidRDefault="00EC30D5" w:rsidP="00EC30D5">
      <w:pPr>
        <w:bidi/>
        <w:rPr>
          <w:sz w:val="28"/>
          <w:szCs w:val="28"/>
          <w:rtl/>
        </w:rPr>
      </w:pPr>
    </w:p>
    <w:p w14:paraId="1DE0C879" w14:textId="77777777" w:rsidR="00EC30D5" w:rsidRDefault="00EC30D5" w:rsidP="00EC30D5">
      <w:pPr>
        <w:bidi/>
        <w:rPr>
          <w:sz w:val="28"/>
          <w:szCs w:val="28"/>
          <w:rtl/>
        </w:rPr>
      </w:pPr>
    </w:p>
    <w:p w14:paraId="09770996" w14:textId="77777777" w:rsidR="00D058F0" w:rsidRDefault="00D058F0" w:rsidP="00D058F0">
      <w:pPr>
        <w:bidi/>
        <w:rPr>
          <w:sz w:val="28"/>
          <w:szCs w:val="28"/>
        </w:rPr>
      </w:pPr>
    </w:p>
    <w:p w14:paraId="5DAE59D6" w14:textId="16471D5C" w:rsidR="0036600E" w:rsidRDefault="002B1753" w:rsidP="002B1753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21.</w:t>
      </w:r>
      <w:r w:rsidR="00501EFD">
        <w:rPr>
          <w:rFonts w:hint="cs"/>
          <w:b/>
          <w:bCs/>
          <w:sz w:val="28"/>
          <w:szCs w:val="28"/>
          <w:rtl/>
          <w:lang w:bidi="ar-JO"/>
        </w:rPr>
        <w:t xml:space="preserve"> الاقل تلويثا</w:t>
      </w:r>
      <w:r w:rsidR="0036600E">
        <w:rPr>
          <w:rFonts w:hint="cs"/>
          <w:b/>
          <w:bCs/>
          <w:sz w:val="28"/>
          <w:szCs w:val="28"/>
          <w:rtl/>
          <w:lang w:bidi="ar-JO"/>
        </w:rPr>
        <w:t xml:space="preserve"> من التالية</w:t>
      </w:r>
      <w:r w:rsidR="00501EFD">
        <w:rPr>
          <w:rFonts w:hint="cs"/>
          <w:b/>
          <w:bCs/>
          <w:sz w:val="28"/>
          <w:szCs w:val="28"/>
          <w:rtl/>
          <w:lang w:bidi="ar-JO"/>
        </w:rPr>
        <w:t xml:space="preserve"> للغلاف الجوي عند استخدام نفس الكمية </w:t>
      </w:r>
      <w:r w:rsidR="0036600E">
        <w:rPr>
          <w:rFonts w:hint="cs"/>
          <w:b/>
          <w:bCs/>
          <w:sz w:val="28"/>
          <w:szCs w:val="28"/>
          <w:rtl/>
          <w:lang w:bidi="ar-JO"/>
        </w:rPr>
        <w:t>هو</w:t>
      </w:r>
    </w:p>
    <w:p w14:paraId="349C30D2" w14:textId="77777777" w:rsidR="0036600E" w:rsidRDefault="0036600E" w:rsidP="0036600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أ. احتراق الغاز الطبيعي       ب. انتاج الاسمنت       ج. احتراق البنزين            </w:t>
      </w:r>
      <w:proofErr w:type="spellStart"/>
      <w:r>
        <w:rPr>
          <w:rFonts w:hint="cs"/>
          <w:sz w:val="28"/>
          <w:szCs w:val="28"/>
          <w:rtl/>
          <w:lang w:bidi="ar-JO"/>
        </w:rPr>
        <w:t>د.احتراق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الديزل</w:t>
      </w:r>
      <w:r>
        <w:rPr>
          <w:rFonts w:hint="cs"/>
          <w:sz w:val="28"/>
          <w:szCs w:val="28"/>
          <w:rtl/>
        </w:rPr>
        <w:t xml:space="preserve">  </w:t>
      </w:r>
    </w:p>
    <w:p w14:paraId="36B76E40" w14:textId="77777777" w:rsidR="00D058F0" w:rsidRDefault="00D058F0" w:rsidP="00D058F0">
      <w:pPr>
        <w:bidi/>
        <w:rPr>
          <w:sz w:val="28"/>
          <w:szCs w:val="28"/>
          <w:rtl/>
        </w:rPr>
      </w:pPr>
    </w:p>
    <w:p w14:paraId="360D4DEA" w14:textId="77777777" w:rsidR="00D058F0" w:rsidRDefault="0036600E" w:rsidP="00225CA6">
      <w:pPr>
        <w:bidi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22. </w:t>
      </w:r>
      <w:r w:rsidR="002B1753">
        <w:rPr>
          <w:rFonts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النشاط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البشري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الذي</w:t>
      </w:r>
      <w:r w:rsidRPr="00260FF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يُعد الأكثر إسهامًا في انبعاث ثاني أكسيد الكربون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هو</w:t>
      </w:r>
      <w:r w:rsidRPr="00260FF8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260FF8">
        <w:rPr>
          <w:rFonts w:ascii="Times New Roman" w:eastAsia="Times New Roman" w:hAnsi="Times New Roman" w:cs="Times New Roman"/>
          <w:sz w:val="32"/>
          <w:szCs w:val="32"/>
          <w:rtl/>
        </w:rPr>
        <w:t>أ</w:t>
      </w:r>
      <w:r w:rsidRPr="0036600E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260FF8">
        <w:rPr>
          <w:rFonts w:ascii="Times New Roman" w:eastAsia="Times New Roman" w:hAnsi="Times New Roman" w:cs="Times New Roman"/>
          <w:sz w:val="32"/>
          <w:szCs w:val="32"/>
          <w:rtl/>
        </w:rPr>
        <w:t>الزراعة</w:t>
      </w:r>
      <w:r w:rsidRPr="0036600E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ب. حرق الوقود الاحفوري     ج. انتاج الاسمنت        د. اعادة التدوير</w:t>
      </w:r>
    </w:p>
    <w:p w14:paraId="2917FC57" w14:textId="3772DA7B" w:rsidR="00225CA6" w:rsidRDefault="0036600E" w:rsidP="00D058F0">
      <w:pPr>
        <w:bidi/>
        <w:rPr>
          <w:b/>
          <w:bCs/>
          <w:noProof/>
          <w:sz w:val="28"/>
          <w:szCs w:val="28"/>
          <w:rtl/>
        </w:rPr>
      </w:pPr>
      <w:r w:rsidRPr="00260FF8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23. </w:t>
      </w:r>
      <w:r w:rsidR="00225CA6">
        <w:rPr>
          <w:rFonts w:hint="cs"/>
          <w:b/>
          <w:bCs/>
          <w:noProof/>
          <w:sz w:val="28"/>
          <w:szCs w:val="28"/>
          <w:rtl/>
        </w:rPr>
        <w:t>اذا علمت ان معامل انبعاث غاز ثاني اكسيد الكربون الناتج من احتراق الغاز الطبيعي هو  (</w:t>
      </w:r>
      <w:r w:rsidR="00225CA6">
        <w:rPr>
          <w:b/>
          <w:bCs/>
          <w:noProof/>
          <w:sz w:val="28"/>
          <w:szCs w:val="28"/>
        </w:rPr>
        <w:t>0.185kgCO</w:t>
      </w:r>
      <w:r w:rsidR="00225CA6" w:rsidRPr="00225CA6">
        <w:rPr>
          <w:b/>
          <w:bCs/>
          <w:noProof/>
          <w:sz w:val="28"/>
          <w:szCs w:val="28"/>
          <w:vertAlign w:val="subscript"/>
        </w:rPr>
        <w:t>2</w:t>
      </w:r>
      <w:r w:rsidR="00225CA6">
        <w:rPr>
          <w:b/>
          <w:bCs/>
          <w:noProof/>
          <w:sz w:val="28"/>
          <w:szCs w:val="28"/>
        </w:rPr>
        <w:t>\1000L</w:t>
      </w:r>
      <w:r w:rsidR="00225CA6">
        <w:rPr>
          <w:rFonts w:hint="cs"/>
          <w:b/>
          <w:bCs/>
          <w:noProof/>
          <w:sz w:val="28"/>
          <w:szCs w:val="28"/>
          <w:rtl/>
        </w:rPr>
        <w:t>)  فاذا استهلك مصنع (</w:t>
      </w:r>
      <w:r w:rsidR="00225CA6">
        <w:rPr>
          <w:b/>
          <w:bCs/>
          <w:noProof/>
          <w:sz w:val="28"/>
          <w:szCs w:val="28"/>
        </w:rPr>
        <w:t>10000L</w:t>
      </w:r>
      <w:r w:rsidR="00225CA6">
        <w:rPr>
          <w:rFonts w:hint="cs"/>
          <w:b/>
          <w:bCs/>
          <w:noProof/>
          <w:sz w:val="28"/>
          <w:szCs w:val="28"/>
          <w:rtl/>
        </w:rPr>
        <w:t>)</w:t>
      </w:r>
      <w:r w:rsidR="00225CA6">
        <w:rPr>
          <w:b/>
          <w:bCs/>
          <w:noProof/>
          <w:sz w:val="28"/>
          <w:szCs w:val="28"/>
        </w:rPr>
        <w:t xml:space="preserve"> </w:t>
      </w:r>
      <w:r w:rsidR="00225CA6">
        <w:rPr>
          <w:rFonts w:hint="cs"/>
          <w:b/>
          <w:bCs/>
          <w:noProof/>
          <w:sz w:val="28"/>
          <w:szCs w:val="28"/>
          <w:rtl/>
          <w:lang w:bidi="ar-JO"/>
        </w:rPr>
        <w:t xml:space="preserve">غاز طبيعي </w:t>
      </w:r>
      <w:r w:rsidR="00225CA6">
        <w:rPr>
          <w:rFonts w:hint="cs"/>
          <w:b/>
          <w:bCs/>
          <w:noProof/>
          <w:sz w:val="28"/>
          <w:szCs w:val="28"/>
          <w:rtl/>
        </w:rPr>
        <w:t xml:space="preserve"> فان مكافيء ثاني اكسيد الكربون هو </w:t>
      </w:r>
    </w:p>
    <w:p w14:paraId="18385572" w14:textId="24F04F08" w:rsidR="00225CA6" w:rsidRDefault="00225CA6" w:rsidP="00225CA6">
      <w:pPr>
        <w:bidi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أ. 1850                ب.185             ج. 18.5                د. 1.85</w:t>
      </w:r>
    </w:p>
    <w:p w14:paraId="7DE06785" w14:textId="77777777" w:rsidR="00225CA6" w:rsidRDefault="00225CA6" w:rsidP="00225CA6">
      <w:pPr>
        <w:bidi/>
        <w:rPr>
          <w:b/>
          <w:bCs/>
          <w:noProof/>
          <w:sz w:val="28"/>
          <w:szCs w:val="28"/>
          <w:rtl/>
        </w:rPr>
      </w:pPr>
    </w:p>
    <w:p w14:paraId="3214A72C" w14:textId="77777777" w:rsidR="00225CA6" w:rsidRDefault="00225CA6" w:rsidP="00225CA6">
      <w:pPr>
        <w:bidi/>
        <w:rPr>
          <w:b/>
          <w:bCs/>
          <w:noProof/>
          <w:sz w:val="28"/>
          <w:szCs w:val="28"/>
          <w:rtl/>
        </w:rPr>
      </w:pPr>
    </w:p>
    <w:p w14:paraId="6E3DB3A3" w14:textId="6027D73E" w:rsidR="008D5C34" w:rsidRDefault="00225CA6" w:rsidP="008D5C34">
      <w:pPr>
        <w:bidi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t>24. عند  التخلص من (</w:t>
      </w:r>
      <w:r w:rsidR="008D5C34">
        <w:rPr>
          <w:b/>
          <w:bCs/>
          <w:noProof/>
          <w:sz w:val="28"/>
          <w:szCs w:val="28"/>
        </w:rPr>
        <w:t>1 ton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t>)</w:t>
      </w: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 من المخلفات العضوية ينبعث كمية من غاز الميثان مقدارها (</w:t>
      </w:r>
      <w:r w:rsidR="008D5C34">
        <w:rPr>
          <w:b/>
          <w:bCs/>
          <w:noProof/>
          <w:sz w:val="28"/>
          <w:szCs w:val="28"/>
          <w:lang w:bidi="ar-JO"/>
        </w:rPr>
        <w:t>500kg</w:t>
      </w: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) و بالتالي معامل </w:t>
      </w:r>
      <w:r w:rsidR="008D5C34">
        <w:rPr>
          <w:rFonts w:hint="cs"/>
          <w:b/>
          <w:bCs/>
          <w:noProof/>
          <w:sz w:val="28"/>
          <w:szCs w:val="28"/>
          <w:rtl/>
          <w:lang w:bidi="ar-JO"/>
        </w:rPr>
        <w:t>الانبعاث لغاز الميثان بوحدة(</w:t>
      </w:r>
      <w:r w:rsidR="008D5C34">
        <w:rPr>
          <w:b/>
          <w:bCs/>
          <w:noProof/>
          <w:sz w:val="28"/>
          <w:szCs w:val="28"/>
          <w:lang w:bidi="ar-JO"/>
        </w:rPr>
        <w:t>kgCH</w:t>
      </w:r>
      <w:r w:rsidR="008D5C34" w:rsidRPr="008D5C34">
        <w:rPr>
          <w:b/>
          <w:bCs/>
          <w:noProof/>
          <w:sz w:val="28"/>
          <w:szCs w:val="28"/>
          <w:vertAlign w:val="subscript"/>
          <w:lang w:bidi="ar-JO"/>
        </w:rPr>
        <w:t>4</w:t>
      </w:r>
      <w:r w:rsidR="008D5C34">
        <w:rPr>
          <w:b/>
          <w:bCs/>
          <w:noProof/>
          <w:sz w:val="28"/>
          <w:szCs w:val="28"/>
          <w:lang w:bidi="ar-JO"/>
        </w:rPr>
        <w:t>\kg</w:t>
      </w:r>
      <w:r w:rsidR="008D5C34">
        <w:rPr>
          <w:rFonts w:hint="cs"/>
          <w:b/>
          <w:bCs/>
          <w:noProof/>
          <w:sz w:val="28"/>
          <w:szCs w:val="28"/>
          <w:rtl/>
          <w:lang w:bidi="ar-JO"/>
        </w:rPr>
        <w:t xml:space="preserve">) هو </w:t>
      </w:r>
    </w:p>
    <w:p w14:paraId="5D5DFE7A" w14:textId="39455211" w:rsidR="00225CA6" w:rsidRDefault="008D5C34" w:rsidP="008D5C34">
      <w:pPr>
        <w:bidi/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أ. 500                ب. 50                ج. 5                   د. 0.5 </w:t>
      </w:r>
    </w:p>
    <w:p w14:paraId="4C347DAB" w14:textId="77777777" w:rsidR="00D058F0" w:rsidRDefault="00D058F0" w:rsidP="00D058F0">
      <w:pPr>
        <w:bidi/>
        <w:rPr>
          <w:noProof/>
          <w:sz w:val="28"/>
          <w:szCs w:val="28"/>
          <w:rtl/>
          <w:lang w:bidi="ar-JO"/>
        </w:rPr>
      </w:pPr>
    </w:p>
    <w:p w14:paraId="336A399B" w14:textId="23D82605" w:rsidR="008D5C34" w:rsidRDefault="008D5C34" w:rsidP="008D5C34">
      <w:pPr>
        <w:bidi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>25.تعتمد قيمة معامل الانبعاث للغاز الدفئ على</w:t>
      </w:r>
    </w:p>
    <w:p w14:paraId="0D30CA93" w14:textId="36D14944" w:rsidR="008D5C34" w:rsidRPr="008D5C34" w:rsidRDefault="008D5C34" w:rsidP="008D5C34">
      <w:pPr>
        <w:bidi/>
        <w:rPr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>أ.</w:t>
      </w:r>
      <w:r>
        <w:rPr>
          <w:rFonts w:hint="cs"/>
          <w:noProof/>
          <w:sz w:val="28"/>
          <w:szCs w:val="28"/>
          <w:rtl/>
          <w:lang w:bidi="ar-JO"/>
        </w:rPr>
        <w:t xml:space="preserve"> نوع الغاز            ب. مصدره        ج. كتلته الجزيئية      د. مدة بقائه بالغلاف الجوي</w:t>
      </w:r>
    </w:p>
    <w:p w14:paraId="4BC05B13" w14:textId="27668D32" w:rsidR="0036600E" w:rsidRDefault="0036600E" w:rsidP="0036600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6BEB5E50" w14:textId="77777777" w:rsidR="00EC30D5" w:rsidRPr="00260FF8" w:rsidRDefault="00EC30D5" w:rsidP="00EC30D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0B437AA" w14:textId="2E9B9598" w:rsidR="002B1753" w:rsidRPr="00D058F0" w:rsidRDefault="00D058F0" w:rsidP="00D058F0">
      <w:pPr>
        <w:bidi/>
        <w:jc w:val="center"/>
        <w:rPr>
          <w:b/>
          <w:bCs/>
          <w:sz w:val="28"/>
          <w:szCs w:val="28"/>
          <w:rtl/>
        </w:rPr>
      </w:pPr>
      <w:r w:rsidRPr="00D058F0">
        <w:rPr>
          <w:rFonts w:hint="cs"/>
          <w:b/>
          <w:bCs/>
          <w:sz w:val="28"/>
          <w:szCs w:val="28"/>
          <w:rtl/>
        </w:rPr>
        <w:t xml:space="preserve">مع امنياتي لكم بالتفوق </w:t>
      </w:r>
    </w:p>
    <w:p w14:paraId="21E378BC" w14:textId="645B7541" w:rsidR="00D058F0" w:rsidRPr="002B1753" w:rsidRDefault="00E40547" w:rsidP="00D058F0">
      <w:pPr>
        <w:bidi/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معلمة المادة: حنان </w:t>
      </w:r>
      <w:proofErr w:type="spellStart"/>
      <w:r>
        <w:rPr>
          <w:rFonts w:hint="cs"/>
          <w:b/>
          <w:bCs/>
          <w:sz w:val="28"/>
          <w:szCs w:val="28"/>
          <w:rtl/>
        </w:rPr>
        <w:t>الورا</w:t>
      </w:r>
      <w:r w:rsidR="00D058F0" w:rsidRPr="00D058F0">
        <w:rPr>
          <w:rFonts w:hint="cs"/>
          <w:b/>
          <w:bCs/>
          <w:sz w:val="28"/>
          <w:szCs w:val="28"/>
          <w:rtl/>
        </w:rPr>
        <w:t>ورة</w:t>
      </w:r>
      <w:proofErr w:type="spellEnd"/>
    </w:p>
    <w:p w14:paraId="32BCADE5" w14:textId="0B67EF21" w:rsidR="002B1753" w:rsidRPr="002B1753" w:rsidRDefault="002B1753" w:rsidP="002B1753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AD13231" w14:textId="44C7B436" w:rsidR="00DA0515" w:rsidRPr="00115349" w:rsidRDefault="00E40547" w:rsidP="00E40547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 w:rsidRPr="00F01CFD">
        <w:rPr>
          <w:rFonts w:asciiTheme="majorBidi" w:hAnsiTheme="majorBidi" w:cs="Times New Roman"/>
          <w:noProof/>
          <w:sz w:val="28"/>
          <w:szCs w:val="28"/>
          <w:rtl/>
        </w:rPr>
        <w:drawing>
          <wp:inline distT="0" distB="0" distL="0" distR="0" wp14:anchorId="3C5959BA" wp14:editId="4AD413CE">
            <wp:extent cx="2648320" cy="2476846"/>
            <wp:effectExtent l="0" t="0" r="0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1C953" w14:textId="77777777" w:rsidR="007A048C" w:rsidRPr="007A048C" w:rsidRDefault="007A048C" w:rsidP="00E40547">
      <w:pPr>
        <w:bidi/>
        <w:rPr>
          <w:rFonts w:asciiTheme="majorBidi" w:hAnsiTheme="majorBidi" w:cstheme="majorBidi"/>
          <w:sz w:val="32"/>
          <w:szCs w:val="32"/>
        </w:rPr>
      </w:pPr>
    </w:p>
    <w:sectPr w:rsidR="007A048C" w:rsidRPr="007A048C" w:rsidSect="005D26F1">
      <w:headerReference w:type="first" r:id="rId10"/>
      <w:pgSz w:w="11906" w:h="16838" w:code="9"/>
      <w:pgMar w:top="0" w:right="566" w:bottom="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4C21C" w14:textId="77777777" w:rsidR="00620CA0" w:rsidRDefault="00620CA0" w:rsidP="00162A7B">
      <w:pPr>
        <w:spacing w:after="0" w:line="240" w:lineRule="auto"/>
      </w:pPr>
      <w:r>
        <w:separator/>
      </w:r>
    </w:p>
  </w:endnote>
  <w:endnote w:type="continuationSeparator" w:id="0">
    <w:p w14:paraId="0A37D4C3" w14:textId="77777777" w:rsidR="00620CA0" w:rsidRDefault="00620CA0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0657C" w14:textId="77777777" w:rsidR="00620CA0" w:rsidRDefault="00620CA0" w:rsidP="00162A7B">
      <w:pPr>
        <w:spacing w:after="0" w:line="240" w:lineRule="auto"/>
      </w:pPr>
      <w:r>
        <w:separator/>
      </w:r>
    </w:p>
  </w:footnote>
  <w:footnote w:type="continuationSeparator" w:id="0">
    <w:p w14:paraId="044C382E" w14:textId="77777777" w:rsidR="00620CA0" w:rsidRDefault="00620CA0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A39BE" w14:textId="0ADA8C03" w:rsidR="001F7749" w:rsidRDefault="001F7749">
    <w:pPr>
      <w:pStyle w:val="a3"/>
    </w:pPr>
  </w:p>
  <w:p w14:paraId="67AF01CB" w14:textId="30205E2E" w:rsidR="001F7749" w:rsidRDefault="008F145B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5CBC9C" wp14:editId="0DE2DF6D">
          <wp:simplePos x="0" y="0"/>
          <wp:positionH relativeFrom="column">
            <wp:posOffset>1076325</wp:posOffset>
          </wp:positionH>
          <wp:positionV relativeFrom="paragraph">
            <wp:posOffset>10160</wp:posOffset>
          </wp:positionV>
          <wp:extent cx="4124325" cy="885825"/>
          <wp:effectExtent l="0" t="0" r="9525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43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29848A" w14:textId="217F1EFB" w:rsidR="001F7749" w:rsidRDefault="001F7749">
    <w:pPr>
      <w:pStyle w:val="a3"/>
    </w:pPr>
  </w:p>
  <w:p w14:paraId="17CD0D40" w14:textId="16F42AF3" w:rsidR="001F7749" w:rsidRDefault="001F7749">
    <w:pPr>
      <w:pStyle w:val="a3"/>
    </w:pPr>
  </w:p>
  <w:p w14:paraId="14BACBC1" w14:textId="07CE7E39" w:rsidR="00162A7B" w:rsidRDefault="00632A91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FF3450" wp14:editId="04E35902">
          <wp:simplePos x="0" y="0"/>
          <wp:positionH relativeFrom="page">
            <wp:posOffset>-190500</wp:posOffset>
          </wp:positionH>
          <wp:positionV relativeFrom="paragraph">
            <wp:posOffset>680085</wp:posOffset>
          </wp:positionV>
          <wp:extent cx="8029575" cy="9219126"/>
          <wp:effectExtent l="0" t="0" r="0" b="0"/>
          <wp:wrapNone/>
          <wp:docPr id="44895782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177" cy="9222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570"/>
    <w:multiLevelType w:val="hybridMultilevel"/>
    <w:tmpl w:val="C7F0CA8A"/>
    <w:lvl w:ilvl="0" w:tplc="32BE29FA">
      <w:start w:val="38"/>
      <w:numFmt w:val="decimal"/>
      <w:lvlText w:val="%1"/>
      <w:lvlJc w:val="left"/>
      <w:pPr>
        <w:ind w:left="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6" w:hanging="360"/>
      </w:pPr>
    </w:lvl>
    <w:lvl w:ilvl="2" w:tplc="0409001B" w:tentative="1">
      <w:start w:val="1"/>
      <w:numFmt w:val="lowerRoman"/>
      <w:lvlText w:val="%3."/>
      <w:lvlJc w:val="right"/>
      <w:pPr>
        <w:ind w:left="1556" w:hanging="180"/>
      </w:pPr>
    </w:lvl>
    <w:lvl w:ilvl="3" w:tplc="0409000F" w:tentative="1">
      <w:start w:val="1"/>
      <w:numFmt w:val="decimal"/>
      <w:lvlText w:val="%4."/>
      <w:lvlJc w:val="left"/>
      <w:pPr>
        <w:ind w:left="2276" w:hanging="360"/>
      </w:pPr>
    </w:lvl>
    <w:lvl w:ilvl="4" w:tplc="04090019" w:tentative="1">
      <w:start w:val="1"/>
      <w:numFmt w:val="lowerLetter"/>
      <w:lvlText w:val="%5."/>
      <w:lvlJc w:val="left"/>
      <w:pPr>
        <w:ind w:left="2996" w:hanging="360"/>
      </w:pPr>
    </w:lvl>
    <w:lvl w:ilvl="5" w:tplc="0409001B" w:tentative="1">
      <w:start w:val="1"/>
      <w:numFmt w:val="lowerRoman"/>
      <w:lvlText w:val="%6."/>
      <w:lvlJc w:val="right"/>
      <w:pPr>
        <w:ind w:left="3716" w:hanging="180"/>
      </w:pPr>
    </w:lvl>
    <w:lvl w:ilvl="6" w:tplc="0409000F" w:tentative="1">
      <w:start w:val="1"/>
      <w:numFmt w:val="decimal"/>
      <w:lvlText w:val="%7."/>
      <w:lvlJc w:val="left"/>
      <w:pPr>
        <w:ind w:left="4436" w:hanging="360"/>
      </w:pPr>
    </w:lvl>
    <w:lvl w:ilvl="7" w:tplc="04090019" w:tentative="1">
      <w:start w:val="1"/>
      <w:numFmt w:val="lowerLetter"/>
      <w:lvlText w:val="%8."/>
      <w:lvlJc w:val="left"/>
      <w:pPr>
        <w:ind w:left="5156" w:hanging="360"/>
      </w:pPr>
    </w:lvl>
    <w:lvl w:ilvl="8" w:tplc="0409001B" w:tentative="1">
      <w:start w:val="1"/>
      <w:numFmt w:val="lowerRoman"/>
      <w:lvlText w:val="%9."/>
      <w:lvlJc w:val="right"/>
      <w:pPr>
        <w:ind w:left="5876" w:hanging="180"/>
      </w:pPr>
    </w:lvl>
  </w:abstractNum>
  <w:abstractNum w:abstractNumId="1">
    <w:nsid w:val="02FE08AE"/>
    <w:multiLevelType w:val="hybridMultilevel"/>
    <w:tmpl w:val="A09C1F3A"/>
    <w:lvl w:ilvl="0" w:tplc="3FA2B8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805B8"/>
    <w:multiLevelType w:val="hybridMultilevel"/>
    <w:tmpl w:val="76A2A344"/>
    <w:lvl w:ilvl="0" w:tplc="537AED9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210166"/>
    <w:multiLevelType w:val="hybridMultilevel"/>
    <w:tmpl w:val="F46A0B4A"/>
    <w:lvl w:ilvl="0" w:tplc="5978DE7C">
      <w:start w:val="1"/>
      <w:numFmt w:val="arabicAlpha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>
    <w:nsid w:val="09EE14B2"/>
    <w:multiLevelType w:val="hybridMultilevel"/>
    <w:tmpl w:val="EDE02E6A"/>
    <w:lvl w:ilvl="0" w:tplc="3E84A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F41DD9"/>
    <w:multiLevelType w:val="hybridMultilevel"/>
    <w:tmpl w:val="41F493E2"/>
    <w:lvl w:ilvl="0" w:tplc="04D830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D1DB0"/>
    <w:multiLevelType w:val="hybridMultilevel"/>
    <w:tmpl w:val="C4A44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56AD4"/>
    <w:multiLevelType w:val="hybridMultilevel"/>
    <w:tmpl w:val="B0868A68"/>
    <w:lvl w:ilvl="0" w:tplc="3190C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413E1D"/>
    <w:multiLevelType w:val="hybridMultilevel"/>
    <w:tmpl w:val="10EA65DE"/>
    <w:lvl w:ilvl="0" w:tplc="99CE1C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775AD"/>
    <w:multiLevelType w:val="hybridMultilevel"/>
    <w:tmpl w:val="D2A46838"/>
    <w:lvl w:ilvl="0" w:tplc="D5E673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6650E"/>
    <w:multiLevelType w:val="hybridMultilevel"/>
    <w:tmpl w:val="8A6CB576"/>
    <w:lvl w:ilvl="0" w:tplc="28663934">
      <w:start w:val="1"/>
      <w:numFmt w:val="arabicAlpha"/>
      <w:lvlText w:val="%1)"/>
      <w:lvlJc w:val="left"/>
      <w:pPr>
        <w:ind w:left="630" w:hanging="360"/>
      </w:pPr>
      <w:rPr>
        <w:rFonts w:hint="default"/>
        <w:lang w:val="en-US"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E5510"/>
    <w:multiLevelType w:val="hybridMultilevel"/>
    <w:tmpl w:val="131C8662"/>
    <w:lvl w:ilvl="0" w:tplc="1FC4EE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B1ED3"/>
    <w:multiLevelType w:val="hybridMultilevel"/>
    <w:tmpl w:val="69F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C3DDB"/>
    <w:multiLevelType w:val="hybridMultilevel"/>
    <w:tmpl w:val="D88065F6"/>
    <w:lvl w:ilvl="0" w:tplc="4E406EE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644272"/>
    <w:multiLevelType w:val="hybridMultilevel"/>
    <w:tmpl w:val="CAF6E540"/>
    <w:lvl w:ilvl="0" w:tplc="22DEFB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30216"/>
    <w:multiLevelType w:val="hybridMultilevel"/>
    <w:tmpl w:val="2708BE6A"/>
    <w:lvl w:ilvl="0" w:tplc="24949F6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585DE9"/>
    <w:multiLevelType w:val="hybridMultilevel"/>
    <w:tmpl w:val="F66C45C6"/>
    <w:lvl w:ilvl="0" w:tplc="45227E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90B4B"/>
    <w:multiLevelType w:val="hybridMultilevel"/>
    <w:tmpl w:val="C7405AAC"/>
    <w:lvl w:ilvl="0" w:tplc="CC9281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17DB7"/>
    <w:multiLevelType w:val="hybridMultilevel"/>
    <w:tmpl w:val="B3AC60A0"/>
    <w:lvl w:ilvl="0" w:tplc="CB1C6D04">
      <w:start w:val="1"/>
      <w:numFmt w:val="arabicAlpha"/>
      <w:lvlText w:val="%1."/>
      <w:lvlJc w:val="left"/>
      <w:pPr>
        <w:ind w:left="-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4" w:hanging="360"/>
      </w:pPr>
    </w:lvl>
    <w:lvl w:ilvl="2" w:tplc="0409001B" w:tentative="1">
      <w:start w:val="1"/>
      <w:numFmt w:val="lowerRoman"/>
      <w:lvlText w:val="%3."/>
      <w:lvlJc w:val="right"/>
      <w:pPr>
        <w:ind w:left="1344" w:hanging="180"/>
      </w:pPr>
    </w:lvl>
    <w:lvl w:ilvl="3" w:tplc="0409000F" w:tentative="1">
      <w:start w:val="1"/>
      <w:numFmt w:val="decimal"/>
      <w:lvlText w:val="%4."/>
      <w:lvlJc w:val="left"/>
      <w:pPr>
        <w:ind w:left="2064" w:hanging="360"/>
      </w:pPr>
    </w:lvl>
    <w:lvl w:ilvl="4" w:tplc="04090019" w:tentative="1">
      <w:start w:val="1"/>
      <w:numFmt w:val="lowerLetter"/>
      <w:lvlText w:val="%5."/>
      <w:lvlJc w:val="left"/>
      <w:pPr>
        <w:ind w:left="2784" w:hanging="360"/>
      </w:pPr>
    </w:lvl>
    <w:lvl w:ilvl="5" w:tplc="0409001B" w:tentative="1">
      <w:start w:val="1"/>
      <w:numFmt w:val="lowerRoman"/>
      <w:lvlText w:val="%6."/>
      <w:lvlJc w:val="right"/>
      <w:pPr>
        <w:ind w:left="3504" w:hanging="180"/>
      </w:pPr>
    </w:lvl>
    <w:lvl w:ilvl="6" w:tplc="0409000F" w:tentative="1">
      <w:start w:val="1"/>
      <w:numFmt w:val="decimal"/>
      <w:lvlText w:val="%7."/>
      <w:lvlJc w:val="left"/>
      <w:pPr>
        <w:ind w:left="4224" w:hanging="360"/>
      </w:pPr>
    </w:lvl>
    <w:lvl w:ilvl="7" w:tplc="04090019" w:tentative="1">
      <w:start w:val="1"/>
      <w:numFmt w:val="lowerLetter"/>
      <w:lvlText w:val="%8."/>
      <w:lvlJc w:val="left"/>
      <w:pPr>
        <w:ind w:left="4944" w:hanging="360"/>
      </w:pPr>
    </w:lvl>
    <w:lvl w:ilvl="8" w:tplc="040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19">
    <w:nsid w:val="338819F0"/>
    <w:multiLevelType w:val="hybridMultilevel"/>
    <w:tmpl w:val="346C6E10"/>
    <w:lvl w:ilvl="0" w:tplc="C0BA247C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EF0FD1"/>
    <w:multiLevelType w:val="hybridMultilevel"/>
    <w:tmpl w:val="FE2A4AA8"/>
    <w:lvl w:ilvl="0" w:tplc="CABE86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02F9C"/>
    <w:multiLevelType w:val="hybridMultilevel"/>
    <w:tmpl w:val="FE3261B2"/>
    <w:lvl w:ilvl="0" w:tplc="DFF0A16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F409D"/>
    <w:multiLevelType w:val="hybridMultilevel"/>
    <w:tmpl w:val="B9547EFA"/>
    <w:lvl w:ilvl="0" w:tplc="E4006B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15EB0"/>
    <w:multiLevelType w:val="hybridMultilevel"/>
    <w:tmpl w:val="4CCA4432"/>
    <w:lvl w:ilvl="0" w:tplc="260CFBD2">
      <w:start w:val="8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BE1151"/>
    <w:multiLevelType w:val="hybridMultilevel"/>
    <w:tmpl w:val="3E5C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D5E46"/>
    <w:multiLevelType w:val="hybridMultilevel"/>
    <w:tmpl w:val="31586B04"/>
    <w:lvl w:ilvl="0" w:tplc="F782F8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F0AEF"/>
    <w:multiLevelType w:val="hybridMultilevel"/>
    <w:tmpl w:val="1A64D2AC"/>
    <w:lvl w:ilvl="0" w:tplc="1DBCFC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331CE"/>
    <w:multiLevelType w:val="hybridMultilevel"/>
    <w:tmpl w:val="0D061DB0"/>
    <w:lvl w:ilvl="0" w:tplc="0409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D6BA9"/>
    <w:multiLevelType w:val="hybridMultilevel"/>
    <w:tmpl w:val="362A61C0"/>
    <w:lvl w:ilvl="0" w:tplc="0220C2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CEE"/>
    <w:multiLevelType w:val="hybridMultilevel"/>
    <w:tmpl w:val="A934AF96"/>
    <w:lvl w:ilvl="0" w:tplc="EAA0B3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8E3B6A"/>
    <w:multiLevelType w:val="hybridMultilevel"/>
    <w:tmpl w:val="70981070"/>
    <w:lvl w:ilvl="0" w:tplc="E96A2234">
      <w:start w:val="1"/>
      <w:numFmt w:val="arabicAlpha"/>
      <w:lvlText w:val="%1)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D3DA3"/>
    <w:multiLevelType w:val="hybridMultilevel"/>
    <w:tmpl w:val="718EE39C"/>
    <w:lvl w:ilvl="0" w:tplc="9094E8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6E0E50"/>
    <w:multiLevelType w:val="hybridMultilevel"/>
    <w:tmpl w:val="306CF5EC"/>
    <w:lvl w:ilvl="0" w:tplc="F34430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48375E"/>
    <w:multiLevelType w:val="hybridMultilevel"/>
    <w:tmpl w:val="9BF2253C"/>
    <w:lvl w:ilvl="0" w:tplc="961092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883B50"/>
    <w:multiLevelType w:val="hybridMultilevel"/>
    <w:tmpl w:val="93F6E1BC"/>
    <w:lvl w:ilvl="0" w:tplc="FB5EE1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2653B0"/>
    <w:multiLevelType w:val="hybridMultilevel"/>
    <w:tmpl w:val="F3361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D06B0F"/>
    <w:multiLevelType w:val="hybridMultilevel"/>
    <w:tmpl w:val="5E6485B4"/>
    <w:lvl w:ilvl="0" w:tplc="42FE58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AF574C"/>
    <w:multiLevelType w:val="hybridMultilevel"/>
    <w:tmpl w:val="92A8CDC4"/>
    <w:lvl w:ilvl="0" w:tplc="3A24EA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553895"/>
    <w:multiLevelType w:val="hybridMultilevel"/>
    <w:tmpl w:val="8D963940"/>
    <w:lvl w:ilvl="0" w:tplc="0A70AB28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5E941C20"/>
    <w:multiLevelType w:val="hybridMultilevel"/>
    <w:tmpl w:val="5C32455E"/>
    <w:lvl w:ilvl="0" w:tplc="008C4A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9420BC"/>
    <w:multiLevelType w:val="hybridMultilevel"/>
    <w:tmpl w:val="862CA6FC"/>
    <w:lvl w:ilvl="0" w:tplc="179052D8">
      <w:start w:val="1"/>
      <w:numFmt w:val="arabicAlpha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224D34"/>
    <w:multiLevelType w:val="hybridMultilevel"/>
    <w:tmpl w:val="7EA27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F61055"/>
    <w:multiLevelType w:val="hybridMultilevel"/>
    <w:tmpl w:val="40A8E3E0"/>
    <w:lvl w:ilvl="0" w:tplc="A18E2F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E67563"/>
    <w:multiLevelType w:val="hybridMultilevel"/>
    <w:tmpl w:val="C2BC5776"/>
    <w:lvl w:ilvl="0" w:tplc="CFE4DE7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BB95C01"/>
    <w:multiLevelType w:val="hybridMultilevel"/>
    <w:tmpl w:val="5982376C"/>
    <w:lvl w:ilvl="0" w:tplc="BCAA60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D62D73"/>
    <w:multiLevelType w:val="hybridMultilevel"/>
    <w:tmpl w:val="5762BB10"/>
    <w:lvl w:ilvl="0" w:tplc="565C5F16">
      <w:start w:val="1"/>
      <w:numFmt w:val="arabicAlpha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6">
    <w:nsid w:val="6F514F92"/>
    <w:multiLevelType w:val="hybridMultilevel"/>
    <w:tmpl w:val="2E90C818"/>
    <w:lvl w:ilvl="0" w:tplc="029459F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6C70ABD"/>
    <w:multiLevelType w:val="hybridMultilevel"/>
    <w:tmpl w:val="B13264BC"/>
    <w:lvl w:ilvl="0" w:tplc="20106D8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403CEF"/>
    <w:multiLevelType w:val="hybridMultilevel"/>
    <w:tmpl w:val="9C7CE238"/>
    <w:lvl w:ilvl="0" w:tplc="30DCE9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47"/>
  </w:num>
  <w:num w:numId="4">
    <w:abstractNumId w:val="9"/>
  </w:num>
  <w:num w:numId="5">
    <w:abstractNumId w:val="10"/>
  </w:num>
  <w:num w:numId="6">
    <w:abstractNumId w:val="30"/>
  </w:num>
  <w:num w:numId="7">
    <w:abstractNumId w:val="11"/>
  </w:num>
  <w:num w:numId="8">
    <w:abstractNumId w:val="39"/>
  </w:num>
  <w:num w:numId="9">
    <w:abstractNumId w:val="42"/>
  </w:num>
  <w:num w:numId="10">
    <w:abstractNumId w:val="19"/>
  </w:num>
  <w:num w:numId="11">
    <w:abstractNumId w:val="23"/>
  </w:num>
  <w:num w:numId="12">
    <w:abstractNumId w:val="0"/>
  </w:num>
  <w:num w:numId="13">
    <w:abstractNumId w:val="32"/>
  </w:num>
  <w:num w:numId="14">
    <w:abstractNumId w:val="5"/>
  </w:num>
  <w:num w:numId="15">
    <w:abstractNumId w:val="26"/>
  </w:num>
  <w:num w:numId="16">
    <w:abstractNumId w:val="16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8"/>
  </w:num>
  <w:num w:numId="20">
    <w:abstractNumId w:val="41"/>
  </w:num>
  <w:num w:numId="21">
    <w:abstractNumId w:val="15"/>
  </w:num>
  <w:num w:numId="22">
    <w:abstractNumId w:val="46"/>
  </w:num>
  <w:num w:numId="23">
    <w:abstractNumId w:val="2"/>
  </w:num>
  <w:num w:numId="24">
    <w:abstractNumId w:val="43"/>
  </w:num>
  <w:num w:numId="25">
    <w:abstractNumId w:val="17"/>
  </w:num>
  <w:num w:numId="26">
    <w:abstractNumId w:val="29"/>
  </w:num>
  <w:num w:numId="27">
    <w:abstractNumId w:val="25"/>
  </w:num>
  <w:num w:numId="28">
    <w:abstractNumId w:val="34"/>
  </w:num>
  <w:num w:numId="29">
    <w:abstractNumId w:val="48"/>
  </w:num>
  <w:num w:numId="30">
    <w:abstractNumId w:val="31"/>
  </w:num>
  <w:num w:numId="31">
    <w:abstractNumId w:val="20"/>
  </w:num>
  <w:num w:numId="32">
    <w:abstractNumId w:val="14"/>
  </w:num>
  <w:num w:numId="33">
    <w:abstractNumId w:val="21"/>
  </w:num>
  <w:num w:numId="34">
    <w:abstractNumId w:val="44"/>
  </w:num>
  <w:num w:numId="35">
    <w:abstractNumId w:val="45"/>
  </w:num>
  <w:num w:numId="36">
    <w:abstractNumId w:val="28"/>
  </w:num>
  <w:num w:numId="37">
    <w:abstractNumId w:val="33"/>
  </w:num>
  <w:num w:numId="38">
    <w:abstractNumId w:val="37"/>
  </w:num>
  <w:num w:numId="39">
    <w:abstractNumId w:val="24"/>
  </w:num>
  <w:num w:numId="40">
    <w:abstractNumId w:val="27"/>
  </w:num>
  <w:num w:numId="41">
    <w:abstractNumId w:val="38"/>
  </w:num>
  <w:num w:numId="42">
    <w:abstractNumId w:val="12"/>
  </w:num>
  <w:num w:numId="43">
    <w:abstractNumId w:val="6"/>
  </w:num>
  <w:num w:numId="44">
    <w:abstractNumId w:val="1"/>
  </w:num>
  <w:num w:numId="45">
    <w:abstractNumId w:val="4"/>
  </w:num>
  <w:num w:numId="46">
    <w:abstractNumId w:val="35"/>
  </w:num>
  <w:num w:numId="47">
    <w:abstractNumId w:val="36"/>
  </w:num>
  <w:num w:numId="48">
    <w:abstractNumId w:val="1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265B1"/>
    <w:rsid w:val="0007366A"/>
    <w:rsid w:val="00073D97"/>
    <w:rsid w:val="00081C38"/>
    <w:rsid w:val="000823D0"/>
    <w:rsid w:val="0008682F"/>
    <w:rsid w:val="00096438"/>
    <w:rsid w:val="000B1835"/>
    <w:rsid w:val="000B5339"/>
    <w:rsid w:val="000D42A2"/>
    <w:rsid w:val="000E0D96"/>
    <w:rsid w:val="000F404F"/>
    <w:rsid w:val="00103D74"/>
    <w:rsid w:val="00115349"/>
    <w:rsid w:val="0012243C"/>
    <w:rsid w:val="00124AC6"/>
    <w:rsid w:val="00125BF5"/>
    <w:rsid w:val="00142AFE"/>
    <w:rsid w:val="00162A7B"/>
    <w:rsid w:val="001711DE"/>
    <w:rsid w:val="00173D5E"/>
    <w:rsid w:val="00192E51"/>
    <w:rsid w:val="00193ABB"/>
    <w:rsid w:val="001A541E"/>
    <w:rsid w:val="001B72D0"/>
    <w:rsid w:val="001D138D"/>
    <w:rsid w:val="001D53E0"/>
    <w:rsid w:val="001F0E2F"/>
    <w:rsid w:val="001F56F6"/>
    <w:rsid w:val="001F7348"/>
    <w:rsid w:val="001F7749"/>
    <w:rsid w:val="00221250"/>
    <w:rsid w:val="00225CA6"/>
    <w:rsid w:val="00240E22"/>
    <w:rsid w:val="00240E49"/>
    <w:rsid w:val="00243CC1"/>
    <w:rsid w:val="0024611A"/>
    <w:rsid w:val="002614F8"/>
    <w:rsid w:val="00262747"/>
    <w:rsid w:val="00264DE3"/>
    <w:rsid w:val="002705D9"/>
    <w:rsid w:val="002754A6"/>
    <w:rsid w:val="00280032"/>
    <w:rsid w:val="00287D93"/>
    <w:rsid w:val="00292B5B"/>
    <w:rsid w:val="002A49C4"/>
    <w:rsid w:val="002B01AF"/>
    <w:rsid w:val="002B0B8B"/>
    <w:rsid w:val="002B1753"/>
    <w:rsid w:val="002B341A"/>
    <w:rsid w:val="002D5EC8"/>
    <w:rsid w:val="002E1806"/>
    <w:rsid w:val="002F13C4"/>
    <w:rsid w:val="002F1888"/>
    <w:rsid w:val="002F6D12"/>
    <w:rsid w:val="0031359B"/>
    <w:rsid w:val="00320FBE"/>
    <w:rsid w:val="00322469"/>
    <w:rsid w:val="00322601"/>
    <w:rsid w:val="00324934"/>
    <w:rsid w:val="00326937"/>
    <w:rsid w:val="00326979"/>
    <w:rsid w:val="00342814"/>
    <w:rsid w:val="00353032"/>
    <w:rsid w:val="00353C90"/>
    <w:rsid w:val="00354D39"/>
    <w:rsid w:val="00356BF9"/>
    <w:rsid w:val="003579EF"/>
    <w:rsid w:val="003605C8"/>
    <w:rsid w:val="00360772"/>
    <w:rsid w:val="0036600E"/>
    <w:rsid w:val="003720AD"/>
    <w:rsid w:val="00387A51"/>
    <w:rsid w:val="00387DE1"/>
    <w:rsid w:val="00390C12"/>
    <w:rsid w:val="00394234"/>
    <w:rsid w:val="003A2CBD"/>
    <w:rsid w:val="003A7E0B"/>
    <w:rsid w:val="003B07FB"/>
    <w:rsid w:val="003B0FC4"/>
    <w:rsid w:val="003D037E"/>
    <w:rsid w:val="003D4413"/>
    <w:rsid w:val="003D4C1D"/>
    <w:rsid w:val="003D5307"/>
    <w:rsid w:val="003E4E7C"/>
    <w:rsid w:val="00406A55"/>
    <w:rsid w:val="00422A3B"/>
    <w:rsid w:val="004361A6"/>
    <w:rsid w:val="0044070D"/>
    <w:rsid w:val="00472DA2"/>
    <w:rsid w:val="0048068E"/>
    <w:rsid w:val="004911D5"/>
    <w:rsid w:val="004B0AE7"/>
    <w:rsid w:val="004B11B4"/>
    <w:rsid w:val="004B2789"/>
    <w:rsid w:val="004C18A7"/>
    <w:rsid w:val="004C2D42"/>
    <w:rsid w:val="004D5808"/>
    <w:rsid w:val="00501EFD"/>
    <w:rsid w:val="005030D8"/>
    <w:rsid w:val="00504F99"/>
    <w:rsid w:val="00510F55"/>
    <w:rsid w:val="00514283"/>
    <w:rsid w:val="0051746B"/>
    <w:rsid w:val="00535DA3"/>
    <w:rsid w:val="00537111"/>
    <w:rsid w:val="00550517"/>
    <w:rsid w:val="00553BAC"/>
    <w:rsid w:val="00555B1C"/>
    <w:rsid w:val="00565719"/>
    <w:rsid w:val="0057319F"/>
    <w:rsid w:val="00575A70"/>
    <w:rsid w:val="00593F11"/>
    <w:rsid w:val="005A6C95"/>
    <w:rsid w:val="005B6A5F"/>
    <w:rsid w:val="005C452B"/>
    <w:rsid w:val="005D074A"/>
    <w:rsid w:val="005D26F1"/>
    <w:rsid w:val="005D373F"/>
    <w:rsid w:val="005E0067"/>
    <w:rsid w:val="005E4752"/>
    <w:rsid w:val="005E7525"/>
    <w:rsid w:val="005F5231"/>
    <w:rsid w:val="005F62FF"/>
    <w:rsid w:val="005F68BB"/>
    <w:rsid w:val="005F6DF6"/>
    <w:rsid w:val="006014E8"/>
    <w:rsid w:val="00607B76"/>
    <w:rsid w:val="0061689D"/>
    <w:rsid w:val="0061696B"/>
    <w:rsid w:val="00617305"/>
    <w:rsid w:val="00617678"/>
    <w:rsid w:val="00617A8B"/>
    <w:rsid w:val="006209A0"/>
    <w:rsid w:val="00620A12"/>
    <w:rsid w:val="00620CA0"/>
    <w:rsid w:val="0062466F"/>
    <w:rsid w:val="00632A91"/>
    <w:rsid w:val="00665326"/>
    <w:rsid w:val="00665C93"/>
    <w:rsid w:val="00680626"/>
    <w:rsid w:val="0068403A"/>
    <w:rsid w:val="006C45AF"/>
    <w:rsid w:val="006D0EC7"/>
    <w:rsid w:val="006E66DF"/>
    <w:rsid w:val="00701737"/>
    <w:rsid w:val="00701E9E"/>
    <w:rsid w:val="0071756A"/>
    <w:rsid w:val="0074745B"/>
    <w:rsid w:val="00751B84"/>
    <w:rsid w:val="007609C3"/>
    <w:rsid w:val="0076288B"/>
    <w:rsid w:val="007660C8"/>
    <w:rsid w:val="00766215"/>
    <w:rsid w:val="00767932"/>
    <w:rsid w:val="00777B91"/>
    <w:rsid w:val="00781DA8"/>
    <w:rsid w:val="00783B7E"/>
    <w:rsid w:val="00785900"/>
    <w:rsid w:val="007965F2"/>
    <w:rsid w:val="007A048C"/>
    <w:rsid w:val="007C4EDA"/>
    <w:rsid w:val="007D0B01"/>
    <w:rsid w:val="007D26E7"/>
    <w:rsid w:val="007E5C88"/>
    <w:rsid w:val="007F2ACB"/>
    <w:rsid w:val="007F5911"/>
    <w:rsid w:val="0080248D"/>
    <w:rsid w:val="00805DDC"/>
    <w:rsid w:val="008126CC"/>
    <w:rsid w:val="00815AB3"/>
    <w:rsid w:val="00826156"/>
    <w:rsid w:val="0083353B"/>
    <w:rsid w:val="00834C0A"/>
    <w:rsid w:val="00837928"/>
    <w:rsid w:val="0084671C"/>
    <w:rsid w:val="00860979"/>
    <w:rsid w:val="0086309E"/>
    <w:rsid w:val="00863171"/>
    <w:rsid w:val="008678A8"/>
    <w:rsid w:val="00872C16"/>
    <w:rsid w:val="008770E2"/>
    <w:rsid w:val="008840F4"/>
    <w:rsid w:val="008C0578"/>
    <w:rsid w:val="008C1E82"/>
    <w:rsid w:val="008C21C6"/>
    <w:rsid w:val="008C24C1"/>
    <w:rsid w:val="008C2F9B"/>
    <w:rsid w:val="008D2767"/>
    <w:rsid w:val="008D5C34"/>
    <w:rsid w:val="008F145B"/>
    <w:rsid w:val="008F2E42"/>
    <w:rsid w:val="008F5B7E"/>
    <w:rsid w:val="008F7543"/>
    <w:rsid w:val="009138E8"/>
    <w:rsid w:val="00923E86"/>
    <w:rsid w:val="00930C55"/>
    <w:rsid w:val="00936AB8"/>
    <w:rsid w:val="00941AF6"/>
    <w:rsid w:val="00946833"/>
    <w:rsid w:val="00953909"/>
    <w:rsid w:val="00956498"/>
    <w:rsid w:val="009574E4"/>
    <w:rsid w:val="00975ACE"/>
    <w:rsid w:val="009938FF"/>
    <w:rsid w:val="009B60F4"/>
    <w:rsid w:val="009D468E"/>
    <w:rsid w:val="009E0374"/>
    <w:rsid w:val="009E2380"/>
    <w:rsid w:val="009E4665"/>
    <w:rsid w:val="009F5199"/>
    <w:rsid w:val="00A01840"/>
    <w:rsid w:val="00A06D0E"/>
    <w:rsid w:val="00A1723A"/>
    <w:rsid w:val="00A360D7"/>
    <w:rsid w:val="00A421C8"/>
    <w:rsid w:val="00A4462F"/>
    <w:rsid w:val="00A45C4A"/>
    <w:rsid w:val="00A47DD3"/>
    <w:rsid w:val="00A66E5F"/>
    <w:rsid w:val="00A734C0"/>
    <w:rsid w:val="00A73B9F"/>
    <w:rsid w:val="00A8748C"/>
    <w:rsid w:val="00AB73CB"/>
    <w:rsid w:val="00AC0D47"/>
    <w:rsid w:val="00AC6769"/>
    <w:rsid w:val="00AC6E3F"/>
    <w:rsid w:val="00AD568A"/>
    <w:rsid w:val="00AE2F5D"/>
    <w:rsid w:val="00AE3A1C"/>
    <w:rsid w:val="00B05BD6"/>
    <w:rsid w:val="00B11E0A"/>
    <w:rsid w:val="00B158A2"/>
    <w:rsid w:val="00B26293"/>
    <w:rsid w:val="00B33618"/>
    <w:rsid w:val="00B34762"/>
    <w:rsid w:val="00B36AB5"/>
    <w:rsid w:val="00B576E0"/>
    <w:rsid w:val="00B6340C"/>
    <w:rsid w:val="00B64079"/>
    <w:rsid w:val="00B66DEA"/>
    <w:rsid w:val="00B71955"/>
    <w:rsid w:val="00B75443"/>
    <w:rsid w:val="00B77136"/>
    <w:rsid w:val="00B85394"/>
    <w:rsid w:val="00B86409"/>
    <w:rsid w:val="00B920BB"/>
    <w:rsid w:val="00B9715D"/>
    <w:rsid w:val="00BB48B9"/>
    <w:rsid w:val="00BC54DE"/>
    <w:rsid w:val="00BD6880"/>
    <w:rsid w:val="00BE52F0"/>
    <w:rsid w:val="00BF0F73"/>
    <w:rsid w:val="00BF5D2F"/>
    <w:rsid w:val="00C03622"/>
    <w:rsid w:val="00C20124"/>
    <w:rsid w:val="00C2026F"/>
    <w:rsid w:val="00C21D44"/>
    <w:rsid w:val="00C25DD9"/>
    <w:rsid w:val="00C5718A"/>
    <w:rsid w:val="00C61918"/>
    <w:rsid w:val="00C70300"/>
    <w:rsid w:val="00C755AD"/>
    <w:rsid w:val="00C87880"/>
    <w:rsid w:val="00CA301A"/>
    <w:rsid w:val="00CA43C6"/>
    <w:rsid w:val="00CC3767"/>
    <w:rsid w:val="00CD15F9"/>
    <w:rsid w:val="00CD78E8"/>
    <w:rsid w:val="00CE3106"/>
    <w:rsid w:val="00CE4893"/>
    <w:rsid w:val="00CF010C"/>
    <w:rsid w:val="00CF69D5"/>
    <w:rsid w:val="00D04739"/>
    <w:rsid w:val="00D058F0"/>
    <w:rsid w:val="00D1097B"/>
    <w:rsid w:val="00D37E92"/>
    <w:rsid w:val="00D46A43"/>
    <w:rsid w:val="00D51719"/>
    <w:rsid w:val="00D60D8E"/>
    <w:rsid w:val="00D8182C"/>
    <w:rsid w:val="00D907D3"/>
    <w:rsid w:val="00DA0515"/>
    <w:rsid w:val="00DC0802"/>
    <w:rsid w:val="00DC5E39"/>
    <w:rsid w:val="00DD6C0A"/>
    <w:rsid w:val="00DD70CA"/>
    <w:rsid w:val="00DE0E14"/>
    <w:rsid w:val="00DE1978"/>
    <w:rsid w:val="00DF01C4"/>
    <w:rsid w:val="00DF1BBC"/>
    <w:rsid w:val="00DF1DB5"/>
    <w:rsid w:val="00DF2EF1"/>
    <w:rsid w:val="00DF6E62"/>
    <w:rsid w:val="00E020AD"/>
    <w:rsid w:val="00E10B93"/>
    <w:rsid w:val="00E22DA2"/>
    <w:rsid w:val="00E32C79"/>
    <w:rsid w:val="00E33A5E"/>
    <w:rsid w:val="00E40547"/>
    <w:rsid w:val="00E56B07"/>
    <w:rsid w:val="00E61D2C"/>
    <w:rsid w:val="00E84060"/>
    <w:rsid w:val="00E85FF7"/>
    <w:rsid w:val="00E93B55"/>
    <w:rsid w:val="00E95125"/>
    <w:rsid w:val="00E95D9E"/>
    <w:rsid w:val="00EA003B"/>
    <w:rsid w:val="00EA05CE"/>
    <w:rsid w:val="00EC30D5"/>
    <w:rsid w:val="00EC6157"/>
    <w:rsid w:val="00EF26E0"/>
    <w:rsid w:val="00EF56B9"/>
    <w:rsid w:val="00F02DBE"/>
    <w:rsid w:val="00F05A37"/>
    <w:rsid w:val="00F17FA7"/>
    <w:rsid w:val="00F74DC0"/>
    <w:rsid w:val="00F86A70"/>
    <w:rsid w:val="00FB1459"/>
    <w:rsid w:val="00FC79B7"/>
    <w:rsid w:val="00FF2D8C"/>
    <w:rsid w:val="00FF37AE"/>
    <w:rsid w:val="00FF38F8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616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paragraph" w:styleId="a5">
    <w:name w:val="Balloon Text"/>
    <w:basedOn w:val="a"/>
    <w:link w:val="Char1"/>
    <w:uiPriority w:val="99"/>
    <w:semiHidden/>
    <w:unhideWhenUsed/>
    <w:rsid w:val="00DD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DD70C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D0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D0B01"/>
    <w:pPr>
      <w:spacing w:after="200" w:line="276" w:lineRule="auto"/>
      <w:ind w:left="720"/>
      <w:contextualSpacing/>
    </w:pPr>
  </w:style>
  <w:style w:type="table" w:customStyle="1" w:styleId="TableGrid">
    <w:name w:val="TableGrid"/>
    <w:rsid w:val="001A541E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Placeholder Text"/>
    <w:basedOn w:val="a0"/>
    <w:uiPriority w:val="99"/>
    <w:semiHidden/>
    <w:rsid w:val="00EC6157"/>
    <w:rPr>
      <w:color w:val="808080"/>
    </w:rPr>
  </w:style>
  <w:style w:type="character" w:styleId="a9">
    <w:name w:val="Strong"/>
    <w:basedOn w:val="a0"/>
    <w:uiPriority w:val="22"/>
    <w:qFormat/>
    <w:rsid w:val="00DA0515"/>
    <w:rPr>
      <w:b/>
      <w:bCs/>
    </w:rPr>
  </w:style>
  <w:style w:type="character" w:customStyle="1" w:styleId="katex-mathml">
    <w:name w:val="katex-mathml"/>
    <w:basedOn w:val="a0"/>
    <w:rsid w:val="00103D74"/>
  </w:style>
  <w:style w:type="character" w:customStyle="1" w:styleId="mord">
    <w:name w:val="mord"/>
    <w:basedOn w:val="a0"/>
    <w:rsid w:val="00103D74"/>
  </w:style>
  <w:style w:type="character" w:customStyle="1" w:styleId="mspace">
    <w:name w:val="mspace"/>
    <w:basedOn w:val="a0"/>
    <w:rsid w:val="00103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paragraph" w:styleId="a5">
    <w:name w:val="Balloon Text"/>
    <w:basedOn w:val="a"/>
    <w:link w:val="Char1"/>
    <w:uiPriority w:val="99"/>
    <w:semiHidden/>
    <w:unhideWhenUsed/>
    <w:rsid w:val="00DD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DD70C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D0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D0B01"/>
    <w:pPr>
      <w:spacing w:after="200" w:line="276" w:lineRule="auto"/>
      <w:ind w:left="720"/>
      <w:contextualSpacing/>
    </w:pPr>
  </w:style>
  <w:style w:type="table" w:customStyle="1" w:styleId="TableGrid">
    <w:name w:val="TableGrid"/>
    <w:rsid w:val="001A541E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Placeholder Text"/>
    <w:basedOn w:val="a0"/>
    <w:uiPriority w:val="99"/>
    <w:semiHidden/>
    <w:rsid w:val="00EC6157"/>
    <w:rPr>
      <w:color w:val="808080"/>
    </w:rPr>
  </w:style>
  <w:style w:type="character" w:styleId="a9">
    <w:name w:val="Strong"/>
    <w:basedOn w:val="a0"/>
    <w:uiPriority w:val="22"/>
    <w:qFormat/>
    <w:rsid w:val="00DA0515"/>
    <w:rPr>
      <w:b/>
      <w:bCs/>
    </w:rPr>
  </w:style>
  <w:style w:type="character" w:customStyle="1" w:styleId="katex-mathml">
    <w:name w:val="katex-mathml"/>
    <w:basedOn w:val="a0"/>
    <w:rsid w:val="00103D74"/>
  </w:style>
  <w:style w:type="character" w:customStyle="1" w:styleId="mord">
    <w:name w:val="mord"/>
    <w:basedOn w:val="a0"/>
    <w:rsid w:val="00103D74"/>
  </w:style>
  <w:style w:type="character" w:customStyle="1" w:styleId="mspace">
    <w:name w:val="mspace"/>
    <w:basedOn w:val="a0"/>
    <w:rsid w:val="0010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EE555-C81D-4D93-A4DB-8928AC7E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sydney</cp:lastModifiedBy>
  <cp:revision>19</cp:revision>
  <cp:lastPrinted>2025-08-31T19:19:00Z</cp:lastPrinted>
  <dcterms:created xsi:type="dcterms:W3CDTF">2025-08-09T09:34:00Z</dcterms:created>
  <dcterms:modified xsi:type="dcterms:W3CDTF">2025-09-04T07:22:00Z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cdd0c0769ac1ec28309e5b242eb7d8840f7a48d2953f6ded05476ecc78fbc426</vt:lpwstr>
  </property>
</Properties>
</file>