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B63CA0">
            <w:pPr>
              <w:tabs>
                <w:tab w:val="left" w:pos="1032"/>
              </w:tabs>
            </w:pPr>
            <w:r w:rsidRPr="00A6214A">
              <w:t xml:space="preserve">Name:                       </w:t>
            </w:r>
            <w:r w:rsidR="00CF1DCF">
              <w:t xml:space="preserve">                                present perfect </w:t>
            </w:r>
            <w:r w:rsidR="00B63CA0">
              <w:t xml:space="preserve">( just/ already/ yet)                                                     </w:t>
            </w:r>
            <w:r>
              <w:t>5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CF1DCF" w:rsidRPr="00CF1DCF" w:rsidRDefault="00CF1DCF" w:rsidP="00CF1DCF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89"/>
        <w:gridCol w:w="2698"/>
        <w:gridCol w:w="2698"/>
      </w:tblGrid>
      <w:tr w:rsidR="00B63CA0" w:rsidTr="00B63CA0">
        <w:tc>
          <w:tcPr>
            <w:tcW w:w="1705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Word</w:t>
            </w:r>
          </w:p>
        </w:tc>
        <w:tc>
          <w:tcPr>
            <w:tcW w:w="3689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Meaning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Use in a Sentence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Position in the Sentence</w:t>
            </w:r>
          </w:p>
        </w:tc>
      </w:tr>
      <w:tr w:rsidR="00B63CA0" w:rsidTr="00B63CA0">
        <w:tc>
          <w:tcPr>
            <w:tcW w:w="1705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Already</w:t>
            </w:r>
          </w:p>
        </w:tc>
        <w:tc>
          <w:tcPr>
            <w:tcW w:w="3689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Something happened before now or earlier than expected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I have already finished my homework.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After have/has and before the past participle (V3)</w:t>
            </w:r>
          </w:p>
        </w:tc>
      </w:tr>
      <w:tr w:rsidR="00B63CA0" w:rsidTr="00B63CA0">
        <w:tc>
          <w:tcPr>
            <w:tcW w:w="1705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Just</w:t>
            </w:r>
          </w:p>
        </w:tc>
        <w:tc>
          <w:tcPr>
            <w:tcW w:w="3689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Something happened a very short time ago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She has just left the classroom.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After have/has and before the past participle (V3)</w:t>
            </w:r>
          </w:p>
        </w:tc>
      </w:tr>
      <w:tr w:rsidR="00B63CA0" w:rsidTr="00B63CA0">
        <w:tc>
          <w:tcPr>
            <w:tcW w:w="1705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Yet</w:t>
            </w:r>
          </w:p>
        </w:tc>
        <w:tc>
          <w:tcPr>
            <w:tcW w:w="3689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Something expected but not done until now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I haven’t finished my work yet.</w:t>
            </w:r>
            <w:r w:rsidRPr="00B63CA0">
              <w:rPr>
                <w:rFonts w:asciiTheme="majorBidi" w:hAnsiTheme="majorBidi" w:cstheme="majorBidi"/>
                <w:sz w:val="28"/>
                <w:szCs w:val="28"/>
              </w:rPr>
              <w:br/>
              <w:t>Have you eaten yet?</w:t>
            </w:r>
          </w:p>
        </w:tc>
        <w:tc>
          <w:tcPr>
            <w:tcW w:w="2698" w:type="dxa"/>
          </w:tcPr>
          <w:p w:rsidR="00B63CA0" w:rsidRPr="00B63CA0" w:rsidRDefault="00B63CA0" w:rsidP="00B63CA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63CA0">
              <w:rPr>
                <w:rFonts w:asciiTheme="majorBidi" w:hAnsiTheme="majorBidi" w:cstheme="majorBidi"/>
                <w:sz w:val="28"/>
                <w:szCs w:val="28"/>
              </w:rPr>
              <w:t>At the end of the sentence</w:t>
            </w:r>
          </w:p>
        </w:tc>
      </w:tr>
    </w:tbl>
    <w:p w:rsidR="00CF1DCF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Note: 'Yet' is used only in negative sentences and questions.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B63CA0">
        <w:rPr>
          <w:rFonts w:asciiTheme="majorBidi" w:hAnsiTheme="majorBidi" w:cstheme="majorBidi"/>
          <w:b/>
          <w:bCs/>
          <w:sz w:val="28"/>
          <w:szCs w:val="28"/>
        </w:rPr>
        <w:t>Exercises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Fill in the gaps with (already / just / yet):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a) I haven’t seen that movie _______.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b) He has _______ finished his breakfast.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c) We have _______ arrived home.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***************************************************************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br/>
      </w:r>
      <w:r w:rsidRPr="00B63CA0">
        <w:rPr>
          <w:rFonts w:asciiTheme="majorBidi" w:hAnsiTheme="majorBidi" w:cstheme="majorBidi"/>
          <w:sz w:val="28"/>
          <w:szCs w:val="28"/>
        </w:rPr>
        <w:t>Circle the correct answer: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a) Have you done your homework (already / yet)?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b) She has (just / yet) left the office.</w:t>
      </w:r>
    </w:p>
    <w:p w:rsidR="00B63CA0" w:rsidRP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  <w:r w:rsidRPr="00B63CA0">
        <w:rPr>
          <w:rFonts w:asciiTheme="majorBidi" w:hAnsiTheme="majorBidi" w:cstheme="majorBidi"/>
          <w:sz w:val="28"/>
          <w:szCs w:val="28"/>
        </w:rPr>
        <w:t>c) I haven’t called him (just / yet).</w:t>
      </w:r>
    </w:p>
    <w:p w:rsid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</w:p>
    <w:p w:rsidR="00B63CA0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</w:p>
    <w:p w:rsidR="00B63CA0" w:rsidRPr="00CF1DCF" w:rsidRDefault="00B63CA0" w:rsidP="00B63CA0">
      <w:pPr>
        <w:tabs>
          <w:tab w:val="left" w:pos="3852"/>
        </w:tabs>
        <w:rPr>
          <w:rFonts w:asciiTheme="majorBidi" w:hAnsiTheme="majorBidi" w:cstheme="majorBidi"/>
          <w:sz w:val="28"/>
          <w:szCs w:val="28"/>
        </w:rPr>
      </w:pPr>
    </w:p>
    <w:p w:rsidR="00845C0A" w:rsidRDefault="00845C0A" w:rsidP="00A6214A">
      <w:pPr>
        <w:tabs>
          <w:tab w:val="left" w:pos="1032"/>
        </w:tabs>
      </w:pPr>
    </w:p>
    <w:p w:rsidR="00B63CA0" w:rsidRDefault="00B63CA0" w:rsidP="00A6214A">
      <w:pPr>
        <w:tabs>
          <w:tab w:val="left" w:pos="1032"/>
        </w:tabs>
      </w:pPr>
    </w:p>
    <w:p w:rsidR="00B63CA0" w:rsidRDefault="00B63CA0" w:rsidP="00A6214A">
      <w:pPr>
        <w:tabs>
          <w:tab w:val="left" w:pos="1032"/>
        </w:tabs>
      </w:pPr>
    </w:p>
    <w:p w:rsidR="00B63CA0" w:rsidRDefault="00B63CA0" w:rsidP="00A6214A">
      <w:pPr>
        <w:tabs>
          <w:tab w:val="left" w:pos="1032"/>
        </w:tabs>
      </w:pPr>
    </w:p>
    <w:p w:rsidR="00B63CA0" w:rsidRDefault="00B63CA0" w:rsidP="00A6214A">
      <w:pPr>
        <w:tabs>
          <w:tab w:val="left" w:pos="1032"/>
        </w:tabs>
      </w:pPr>
    </w:p>
    <w:p w:rsidR="00B63CA0" w:rsidRDefault="00B63CA0" w:rsidP="00A6214A">
      <w:pPr>
        <w:tabs>
          <w:tab w:val="left" w:pos="1032"/>
        </w:tabs>
      </w:pPr>
    </w:p>
    <w:p w:rsidR="00B63CA0" w:rsidRDefault="00B63CA0" w:rsidP="00A6214A">
      <w:pPr>
        <w:tabs>
          <w:tab w:val="left" w:pos="1032"/>
        </w:tabs>
      </w:pPr>
    </w:p>
    <w:sectPr w:rsidR="00B63CA0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F6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10769A"/>
    <w:rsid w:val="001832A0"/>
    <w:rsid w:val="00412A07"/>
    <w:rsid w:val="005B43BC"/>
    <w:rsid w:val="005C140C"/>
    <w:rsid w:val="00627E50"/>
    <w:rsid w:val="00845C0A"/>
    <w:rsid w:val="009E0144"/>
    <w:rsid w:val="00A6214A"/>
    <w:rsid w:val="00B63CA0"/>
    <w:rsid w:val="00B959BB"/>
    <w:rsid w:val="00CF1DCF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68BE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C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5C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845C0A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F1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2025-09-30T08:28:00Z</dcterms:created>
  <dcterms:modified xsi:type="dcterms:W3CDTF">2025-11-04T08:26:00Z</dcterms:modified>
</cp:coreProperties>
</file>