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F9E0C" w14:textId="1172E8CF" w:rsidR="00675120" w:rsidRPr="00685231" w:rsidRDefault="00675120" w:rsidP="00675120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Pr="0068523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 </w:t>
                            </w:r>
                            <w:r w:rsidR="007B479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3</w:t>
                            </w: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</w:t>
                            </w:r>
                            <w:r w:rsidR="001610D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الوحدة الثانية </w:t>
                            </w:r>
                          </w:p>
                          <w:p w14:paraId="096E2F31" w14:textId="113ED880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A5F9E0C" w14:textId="1172E8CF" w:rsidR="00675120" w:rsidRPr="00685231" w:rsidRDefault="00675120" w:rsidP="00675120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Pr="00685231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 </w:t>
                      </w:r>
                      <w:r w:rsidR="007B4792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3</w:t>
                      </w: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</w:t>
                      </w:r>
                      <w:r w:rsidR="001610D9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الوحدة الثانية </w:t>
                      </w:r>
                    </w:p>
                    <w:p w14:paraId="096E2F31" w14:textId="113ED880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4F7F7DAE" w:rsidR="00D04C16" w:rsidRPr="00F9130C" w:rsidRDefault="00F9130C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F9130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اللغة العربية </w:t>
                            </w:r>
                            <w:r w:rsidR="00FE418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/ </w:t>
                            </w:r>
                            <w:r w:rsidR="001610D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أسلوب النّداء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4F7F7DAE" w:rsidR="00D04C16" w:rsidRPr="00F9130C" w:rsidRDefault="00F9130C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F9130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اللغة العربية </w:t>
                      </w:r>
                      <w:r w:rsidR="00FE418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/ </w:t>
                      </w:r>
                      <w:r w:rsidR="001610D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أسلوب النّداء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3AE495F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3379A789" w:rsidR="00D04C16" w:rsidRPr="00675120" w:rsidRDefault="00875CBA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العاشر الأكاديمي</w:t>
                            </w:r>
                            <w:r w:rsidR="00F9130C"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3379A789" w:rsidR="00D04C16" w:rsidRPr="00675120" w:rsidRDefault="00875CBA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العاشر الأكاديمي</w:t>
                      </w:r>
                      <w:r w:rsidR="00F9130C"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7D572F22" w:rsidR="00D04C16" w:rsidRPr="00675120" w:rsidRDefault="00F9130C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\</w:t>
                            </w:r>
                            <w:r w:rsidR="001610D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10</w:t>
                            </w: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\2025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7D572F22" w:rsidR="00D04C16" w:rsidRPr="00675120" w:rsidRDefault="00F9130C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\</w:t>
                      </w:r>
                      <w:r w:rsidR="001610D9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10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\2025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05B00E7F" w14:textId="77777777" w:rsidR="00675120" w:rsidRDefault="00675120" w:rsidP="00DA785F">
      <w:pPr>
        <w:bidi/>
        <w:ind w:right="540"/>
        <w:rPr>
          <w:rtl/>
          <w:lang w:bidi="ar-JO"/>
        </w:rPr>
      </w:pPr>
    </w:p>
    <w:p w14:paraId="12A3FDA9" w14:textId="5DF288CC" w:rsidR="0069289D" w:rsidRPr="0069289D" w:rsidRDefault="00DA785F" w:rsidP="0069289D">
      <w:pPr>
        <w:bidi/>
        <w:ind w:right="540"/>
        <w:rPr>
          <w:u w:val="single"/>
          <w:lang w:bidi="ar-JO"/>
        </w:rPr>
      </w:pPr>
      <w:r w:rsidRPr="00DA785F">
        <w:rPr>
          <w:rFonts w:hint="cs"/>
          <w:u w:val="single"/>
          <w:rtl/>
          <w:lang w:bidi="ar-JO"/>
        </w:rPr>
        <w:t xml:space="preserve">الهدف : </w:t>
      </w:r>
      <w:r w:rsidR="007B4792">
        <w:rPr>
          <w:rFonts w:hint="cs"/>
          <w:u w:val="single"/>
          <w:rtl/>
          <w:lang w:bidi="ar-JO"/>
        </w:rPr>
        <w:t xml:space="preserve">تمثل بجملة من إنشائها على أسلوب النداء </w:t>
      </w:r>
      <w:r w:rsidRPr="00DA785F">
        <w:rPr>
          <w:rFonts w:hint="cs"/>
          <w:u w:val="single"/>
          <w:rtl/>
          <w:lang w:bidi="ar-JO"/>
        </w:rPr>
        <w:t>/ أحدد نوع المنادى في الجمل</w:t>
      </w:r>
      <w:r w:rsidR="00D96CF1">
        <w:rPr>
          <w:rFonts w:hint="cs"/>
          <w:u w:val="single"/>
          <w:rtl/>
          <w:lang w:bidi="ar-JO"/>
        </w:rPr>
        <w:t xml:space="preserve"> /تصوب الخطأ في الجمل </w:t>
      </w:r>
    </w:p>
    <w:p w14:paraId="3846F305" w14:textId="4422AA32" w:rsidR="0069289D" w:rsidRPr="0069289D" w:rsidRDefault="0069289D" w:rsidP="0069289D">
      <w:pPr>
        <w:pStyle w:val="Heading2"/>
        <w:bidi/>
        <w:rPr>
          <w:rFonts w:ascii="Arial" w:hAnsi="Arial" w:cs="Arial"/>
          <w:b w:val="0"/>
          <w:bCs/>
          <w:sz w:val="28"/>
          <w:szCs w:val="28"/>
          <w:u w:val="single"/>
        </w:rPr>
      </w:pPr>
      <w:r w:rsidRPr="0069289D">
        <w:rPr>
          <w:rFonts w:ascii="Arial" w:hAnsi="Arial" w:cs="Arial"/>
          <w:b w:val="0"/>
          <w:bCs/>
          <w:sz w:val="28"/>
          <w:szCs w:val="28"/>
          <w:u w:val="single"/>
          <w:rtl/>
        </w:rPr>
        <w:t xml:space="preserve">السؤال الأول  أستخرِج المنادى وأبيّن نوعه </w:t>
      </w:r>
      <w:r w:rsidRPr="0069289D">
        <w:rPr>
          <w:rFonts w:ascii="Arial" w:hAnsi="Arial" w:cs="Arial" w:hint="cs"/>
          <w:b w:val="0"/>
          <w:bCs/>
          <w:sz w:val="28"/>
          <w:szCs w:val="28"/>
          <w:u w:val="single"/>
          <w:rtl/>
        </w:rPr>
        <w:t>في</w:t>
      </w:r>
      <w:r w:rsidRPr="0069289D">
        <w:rPr>
          <w:rFonts w:ascii="Arial" w:hAnsi="Arial" w:cs="Arial"/>
          <w:b w:val="0"/>
          <w:bCs/>
          <w:sz w:val="28"/>
          <w:szCs w:val="28"/>
          <w:u w:val="single"/>
          <w:rtl/>
        </w:rPr>
        <w:t xml:space="preserve"> الجمل الآتية :</w:t>
      </w:r>
    </w:p>
    <w:p w14:paraId="14E5CA41" w14:textId="77777777" w:rsidR="0069289D" w:rsidRPr="0069289D" w:rsidRDefault="0069289D" w:rsidP="0069289D">
      <w:pPr>
        <w:bidi/>
        <w:rPr>
          <w:rFonts w:ascii="Arial" w:hAnsi="Arial" w:cs="Arial"/>
          <w:sz w:val="28"/>
          <w:szCs w:val="28"/>
        </w:rPr>
      </w:pPr>
      <w:r w:rsidRPr="0069289D">
        <w:rPr>
          <w:rFonts w:ascii="Arial" w:hAnsi="Arial" w:cs="Arial"/>
          <w:sz w:val="28"/>
          <w:szCs w:val="28"/>
        </w:rPr>
        <w:t xml:space="preserve">- </w:t>
      </w:r>
      <w:r w:rsidRPr="0069289D">
        <w:rPr>
          <w:rFonts w:ascii="Arial" w:hAnsi="Arial" w:cs="Arial"/>
          <w:sz w:val="28"/>
          <w:szCs w:val="28"/>
          <w:rtl/>
        </w:rPr>
        <w:t>قال تعالى: ﴿يا أيها الذين آمنوا اتقوا الله</w:t>
      </w:r>
      <w:r w:rsidRPr="0069289D">
        <w:rPr>
          <w:rFonts w:ascii="Arial" w:hAnsi="Arial" w:cs="Arial"/>
          <w:sz w:val="28"/>
          <w:szCs w:val="28"/>
        </w:rPr>
        <w:t>﴾</w:t>
      </w:r>
    </w:p>
    <w:p w14:paraId="4E8CE55F" w14:textId="77777777" w:rsidR="0069289D" w:rsidRPr="0069289D" w:rsidRDefault="0069289D" w:rsidP="0069289D">
      <w:pPr>
        <w:bidi/>
        <w:rPr>
          <w:rFonts w:ascii="Arial" w:hAnsi="Arial" w:cs="Arial"/>
          <w:sz w:val="28"/>
          <w:szCs w:val="28"/>
        </w:rPr>
      </w:pPr>
      <w:r w:rsidRPr="0069289D">
        <w:rPr>
          <w:rFonts w:ascii="Arial" w:hAnsi="Arial" w:cs="Arial"/>
          <w:sz w:val="28"/>
          <w:szCs w:val="28"/>
        </w:rPr>
        <w:t xml:space="preserve">- </w:t>
      </w:r>
      <w:r w:rsidRPr="0069289D">
        <w:rPr>
          <w:rFonts w:ascii="Arial" w:hAnsi="Arial" w:cs="Arial"/>
          <w:sz w:val="28"/>
          <w:szCs w:val="28"/>
          <w:rtl/>
        </w:rPr>
        <w:t>قال الشاعر: يا دارَ عبلةَ بالجواءِ تكلّمي</w:t>
      </w:r>
    </w:p>
    <w:p w14:paraId="0E484B7A" w14:textId="77777777" w:rsidR="0069289D" w:rsidRPr="0069289D" w:rsidRDefault="0069289D" w:rsidP="0069289D">
      <w:pPr>
        <w:bidi/>
        <w:rPr>
          <w:rFonts w:ascii="Arial" w:hAnsi="Arial" w:cs="Arial"/>
          <w:sz w:val="28"/>
          <w:szCs w:val="28"/>
        </w:rPr>
      </w:pPr>
      <w:r w:rsidRPr="0069289D">
        <w:rPr>
          <w:rFonts w:ascii="Arial" w:hAnsi="Arial" w:cs="Arial"/>
          <w:sz w:val="28"/>
          <w:szCs w:val="28"/>
        </w:rPr>
        <w:t xml:space="preserve">- </w:t>
      </w:r>
      <w:r w:rsidRPr="0069289D">
        <w:rPr>
          <w:rFonts w:ascii="Arial" w:hAnsi="Arial" w:cs="Arial"/>
          <w:sz w:val="28"/>
          <w:szCs w:val="28"/>
          <w:rtl/>
        </w:rPr>
        <w:t>قال تعالى: ﴿يا موسى لا تخف إنك أنت الأعلى</w:t>
      </w:r>
      <w:r w:rsidRPr="0069289D">
        <w:rPr>
          <w:rFonts w:ascii="Arial" w:hAnsi="Arial" w:cs="Arial"/>
          <w:sz w:val="28"/>
          <w:szCs w:val="28"/>
        </w:rPr>
        <w:t>﴾</w:t>
      </w:r>
    </w:p>
    <w:p w14:paraId="06843242" w14:textId="77777777" w:rsidR="0069289D" w:rsidRPr="0069289D" w:rsidRDefault="0069289D" w:rsidP="0069289D">
      <w:pPr>
        <w:bidi/>
        <w:rPr>
          <w:rFonts w:ascii="Arial" w:hAnsi="Arial" w:cs="Arial"/>
          <w:sz w:val="28"/>
          <w:szCs w:val="28"/>
        </w:rPr>
      </w:pPr>
      <w:r w:rsidRPr="0069289D">
        <w:rPr>
          <w:rFonts w:ascii="Arial" w:hAnsi="Arial" w:cs="Arial"/>
          <w:sz w:val="28"/>
          <w:szCs w:val="28"/>
        </w:rPr>
        <w:t xml:space="preserve">- </w:t>
      </w:r>
      <w:r w:rsidRPr="0069289D">
        <w:rPr>
          <w:rFonts w:ascii="Arial" w:hAnsi="Arial" w:cs="Arial"/>
          <w:sz w:val="28"/>
          <w:szCs w:val="28"/>
          <w:rtl/>
        </w:rPr>
        <w:t>يا ليلَ الصبّ متى غدهُ؟ أقيام الساعةِ موعدُه</w:t>
      </w:r>
      <w:r w:rsidRPr="0069289D">
        <w:rPr>
          <w:rFonts w:ascii="Arial" w:hAnsi="Arial" w:cs="Arial"/>
          <w:sz w:val="28"/>
          <w:szCs w:val="28"/>
        </w:rPr>
        <w:t>؟</w:t>
      </w:r>
    </w:p>
    <w:p w14:paraId="1888C487" w14:textId="77777777" w:rsidR="0069289D" w:rsidRPr="0069289D" w:rsidRDefault="0069289D" w:rsidP="0069289D">
      <w:pPr>
        <w:bidi/>
        <w:rPr>
          <w:rFonts w:ascii="Arial" w:hAnsi="Arial" w:cs="Arial"/>
          <w:sz w:val="28"/>
          <w:szCs w:val="28"/>
        </w:rPr>
      </w:pPr>
      <w:r w:rsidRPr="0069289D">
        <w:rPr>
          <w:rFonts w:ascii="Arial" w:hAnsi="Arial" w:cs="Arial"/>
          <w:sz w:val="28"/>
          <w:szCs w:val="28"/>
        </w:rPr>
        <w:t xml:space="preserve">- </w:t>
      </w:r>
      <w:r w:rsidRPr="0069289D">
        <w:rPr>
          <w:rFonts w:ascii="Arial" w:hAnsi="Arial" w:cs="Arial"/>
          <w:sz w:val="28"/>
          <w:szCs w:val="28"/>
          <w:rtl/>
        </w:rPr>
        <w:t>قال تعالى: ﴿يا عبادِ لا خوفٌ عليكم اليوم</w:t>
      </w:r>
      <w:r w:rsidRPr="0069289D">
        <w:rPr>
          <w:rFonts w:ascii="Arial" w:hAnsi="Arial" w:cs="Arial"/>
          <w:sz w:val="28"/>
          <w:szCs w:val="28"/>
        </w:rPr>
        <w:t>﴾</w:t>
      </w:r>
    </w:p>
    <w:p w14:paraId="51E82B82" w14:textId="77777777" w:rsidR="0069289D" w:rsidRPr="0069289D" w:rsidRDefault="0069289D" w:rsidP="0069289D">
      <w:pPr>
        <w:bidi/>
        <w:rPr>
          <w:rFonts w:ascii="Arial" w:hAnsi="Arial" w:cs="Arial"/>
          <w:sz w:val="28"/>
          <w:szCs w:val="28"/>
        </w:rPr>
      </w:pPr>
      <w:r w:rsidRPr="0069289D">
        <w:rPr>
          <w:rFonts w:ascii="Arial" w:hAnsi="Arial" w:cs="Arial"/>
          <w:sz w:val="28"/>
          <w:szCs w:val="28"/>
        </w:rPr>
        <w:t xml:space="preserve">- </w:t>
      </w:r>
      <w:r w:rsidRPr="0069289D">
        <w:rPr>
          <w:rFonts w:ascii="Arial" w:hAnsi="Arial" w:cs="Arial"/>
          <w:sz w:val="28"/>
          <w:szCs w:val="28"/>
          <w:rtl/>
        </w:rPr>
        <w:t>قال تعالى: ﴿يا زكريا إنا نبشرك بغلام</w:t>
      </w:r>
      <w:r w:rsidRPr="0069289D">
        <w:rPr>
          <w:rFonts w:ascii="Arial" w:hAnsi="Arial" w:cs="Arial"/>
          <w:sz w:val="28"/>
          <w:szCs w:val="28"/>
        </w:rPr>
        <w:t>ٍ﴾</w:t>
      </w:r>
    </w:p>
    <w:p w14:paraId="52DA0A78" w14:textId="39CB39E7" w:rsidR="0069289D" w:rsidRPr="0069289D" w:rsidRDefault="0069289D" w:rsidP="0069289D">
      <w:pPr>
        <w:bidi/>
        <w:rPr>
          <w:rFonts w:ascii="Arial" w:hAnsi="Arial" w:cs="Arial"/>
          <w:sz w:val="28"/>
          <w:szCs w:val="28"/>
        </w:rPr>
      </w:pPr>
      <w:r w:rsidRPr="0069289D">
        <w:rPr>
          <w:rFonts w:ascii="Arial" w:hAnsi="Arial" w:cs="Arial"/>
          <w:sz w:val="28"/>
          <w:szCs w:val="28"/>
        </w:rPr>
        <w:t xml:space="preserve">- </w:t>
      </w:r>
      <w:r w:rsidRPr="0069289D">
        <w:rPr>
          <w:rFonts w:ascii="Arial" w:hAnsi="Arial" w:cs="Arial"/>
          <w:sz w:val="28"/>
          <w:szCs w:val="28"/>
          <w:rtl/>
        </w:rPr>
        <w:t>قال تعالى: ﴿يا أي</w:t>
      </w:r>
      <w:r w:rsidR="00CD5418">
        <w:rPr>
          <w:rFonts w:ascii="Arial" w:hAnsi="Arial" w:cs="Arial" w:hint="cs"/>
          <w:sz w:val="28"/>
          <w:szCs w:val="28"/>
          <w:rtl/>
        </w:rPr>
        <w:t>ّ</w:t>
      </w:r>
      <w:r w:rsidRPr="0069289D">
        <w:rPr>
          <w:rFonts w:ascii="Arial" w:hAnsi="Arial" w:cs="Arial"/>
          <w:sz w:val="28"/>
          <w:szCs w:val="28"/>
          <w:rtl/>
        </w:rPr>
        <w:t>ها النبي إنا أرسلناك شاهداً ومبشراً ونذيرا</w:t>
      </w:r>
      <w:r w:rsidRPr="0069289D">
        <w:rPr>
          <w:rFonts w:ascii="Arial" w:hAnsi="Arial" w:cs="Arial"/>
          <w:sz w:val="28"/>
          <w:szCs w:val="28"/>
        </w:rPr>
        <w:t>ً﴾</w:t>
      </w:r>
    </w:p>
    <w:p w14:paraId="11D07B2F" w14:textId="44791C1F" w:rsidR="0069289D" w:rsidRPr="0069289D" w:rsidRDefault="0069289D" w:rsidP="0069289D">
      <w:pPr>
        <w:bidi/>
        <w:rPr>
          <w:rFonts w:ascii="Arial" w:hAnsi="Arial" w:cs="Arial"/>
          <w:sz w:val="28"/>
          <w:szCs w:val="28"/>
        </w:rPr>
      </w:pPr>
      <w:r w:rsidRPr="0069289D">
        <w:rPr>
          <w:rFonts w:ascii="Arial" w:hAnsi="Arial" w:cs="Arial"/>
          <w:sz w:val="28"/>
          <w:szCs w:val="28"/>
        </w:rPr>
        <w:t xml:space="preserve">- </w:t>
      </w:r>
      <w:r w:rsidRPr="0069289D">
        <w:rPr>
          <w:rFonts w:ascii="Arial" w:hAnsi="Arial" w:cs="Arial"/>
          <w:sz w:val="28"/>
          <w:szCs w:val="28"/>
          <w:rtl/>
        </w:rPr>
        <w:t>قال تعالى: ﴿يا أي</w:t>
      </w:r>
      <w:r w:rsidR="00CD5418">
        <w:rPr>
          <w:rFonts w:ascii="Arial" w:hAnsi="Arial" w:cs="Arial" w:hint="cs"/>
          <w:sz w:val="28"/>
          <w:szCs w:val="28"/>
          <w:rtl/>
        </w:rPr>
        <w:t>ّ</w:t>
      </w:r>
      <w:r w:rsidRPr="0069289D">
        <w:rPr>
          <w:rFonts w:ascii="Arial" w:hAnsi="Arial" w:cs="Arial"/>
          <w:sz w:val="28"/>
          <w:szCs w:val="28"/>
          <w:rtl/>
        </w:rPr>
        <w:t>ها الناس اتقوا ربكم الذي خلقكم من نفس واحدة</w:t>
      </w:r>
      <w:r w:rsidRPr="0069289D">
        <w:rPr>
          <w:rFonts w:ascii="Arial" w:hAnsi="Arial" w:cs="Arial"/>
          <w:sz w:val="28"/>
          <w:szCs w:val="28"/>
        </w:rPr>
        <w:t>﴾</w:t>
      </w:r>
    </w:p>
    <w:p w14:paraId="06126889" w14:textId="77777777" w:rsidR="0069289D" w:rsidRPr="0069289D" w:rsidRDefault="0069289D" w:rsidP="0069289D">
      <w:pPr>
        <w:bidi/>
        <w:rPr>
          <w:rFonts w:ascii="Arial" w:hAnsi="Arial" w:cs="Arial"/>
          <w:sz w:val="28"/>
          <w:szCs w:val="28"/>
        </w:rPr>
      </w:pPr>
      <w:r w:rsidRPr="0069289D">
        <w:rPr>
          <w:rFonts w:ascii="Arial" w:hAnsi="Arial" w:cs="Arial"/>
          <w:sz w:val="28"/>
          <w:szCs w:val="28"/>
        </w:rPr>
        <w:t xml:space="preserve">- </w:t>
      </w:r>
      <w:r w:rsidRPr="0069289D">
        <w:rPr>
          <w:rFonts w:ascii="Arial" w:hAnsi="Arial" w:cs="Arial"/>
          <w:sz w:val="28"/>
          <w:szCs w:val="28"/>
          <w:rtl/>
        </w:rPr>
        <w:t>أيا صاحِ لا تُحْدِثْ بذاتيَ غيرةً فحسبي الذي بي من هواك نصيب</w:t>
      </w:r>
      <w:r w:rsidRPr="0069289D">
        <w:rPr>
          <w:rFonts w:ascii="Arial" w:hAnsi="Arial" w:cs="Arial"/>
          <w:sz w:val="28"/>
          <w:szCs w:val="28"/>
        </w:rPr>
        <w:t>ُ</w:t>
      </w:r>
    </w:p>
    <w:p w14:paraId="3BC76140" w14:textId="07DA0960" w:rsidR="0069289D" w:rsidRDefault="0069289D" w:rsidP="0069289D">
      <w:pPr>
        <w:bidi/>
        <w:rPr>
          <w:rFonts w:ascii="Arial" w:hAnsi="Arial" w:cs="Arial"/>
          <w:sz w:val="28"/>
          <w:szCs w:val="28"/>
          <w:rtl/>
        </w:rPr>
      </w:pPr>
      <w:r w:rsidRPr="0069289D">
        <w:rPr>
          <w:rFonts w:ascii="Arial" w:hAnsi="Arial" w:cs="Arial"/>
          <w:sz w:val="28"/>
          <w:szCs w:val="28"/>
        </w:rPr>
        <w:t xml:space="preserve">- </w:t>
      </w:r>
      <w:r w:rsidRPr="0069289D">
        <w:rPr>
          <w:rFonts w:ascii="Arial" w:hAnsi="Arial" w:cs="Arial"/>
          <w:sz w:val="28"/>
          <w:szCs w:val="28"/>
          <w:rtl/>
        </w:rPr>
        <w:t>يا ربّ حيّ رُزِق الكرامةَ مرةً وجُزِيَ من سُوء الصنيعاتِ بالهوان</w:t>
      </w:r>
    </w:p>
    <w:p w14:paraId="0B40F490" w14:textId="68DE85FE" w:rsidR="0069289D" w:rsidRPr="0069289D" w:rsidRDefault="0069289D" w:rsidP="0069289D">
      <w:pPr>
        <w:bidi/>
        <w:rPr>
          <w:rFonts w:ascii="Arial" w:hAnsi="Arial" w:cs="Arial"/>
          <w:sz w:val="28"/>
          <w:szCs w:val="28"/>
        </w:rPr>
      </w:pPr>
      <w:r w:rsidRPr="0069289D">
        <w:rPr>
          <w:rFonts w:ascii="Arial" w:hAnsi="Arial" w:cs="Arial"/>
          <w:sz w:val="28"/>
          <w:szCs w:val="28"/>
        </w:rPr>
        <w:t>ِ</w:t>
      </w:r>
    </w:p>
    <w:p w14:paraId="645D89C4" w14:textId="51CE0D3C" w:rsidR="0069289D" w:rsidRPr="0069289D" w:rsidRDefault="0069289D" w:rsidP="0069289D">
      <w:pPr>
        <w:pStyle w:val="Heading2"/>
        <w:bidi/>
        <w:rPr>
          <w:rFonts w:ascii="Arial" w:hAnsi="Arial" w:cs="Arial"/>
          <w:b w:val="0"/>
          <w:bCs/>
          <w:sz w:val="28"/>
          <w:szCs w:val="28"/>
          <w:u w:val="single"/>
        </w:rPr>
      </w:pPr>
      <w:bookmarkStart w:id="0" w:name="_Hlk211443445"/>
      <w:r w:rsidRPr="0069289D">
        <w:rPr>
          <w:rFonts w:ascii="Arial" w:hAnsi="Arial" w:cs="Arial" w:hint="cs"/>
          <w:b w:val="0"/>
          <w:bCs/>
          <w:sz w:val="28"/>
          <w:szCs w:val="28"/>
          <w:u w:val="single"/>
          <w:rtl/>
        </w:rPr>
        <w:t xml:space="preserve">السؤال الثاني </w:t>
      </w:r>
      <w:r w:rsidRPr="0069289D">
        <w:rPr>
          <w:rFonts w:ascii="Arial" w:hAnsi="Arial" w:cs="Arial"/>
          <w:b w:val="0"/>
          <w:bCs/>
          <w:sz w:val="28"/>
          <w:szCs w:val="28"/>
          <w:u w:val="single"/>
          <w:rtl/>
        </w:rPr>
        <w:t xml:space="preserve">: </w:t>
      </w:r>
      <w:r w:rsidRPr="0069289D">
        <w:rPr>
          <w:rFonts w:ascii="Arial" w:hAnsi="Arial" w:cs="Arial" w:hint="cs"/>
          <w:b w:val="0"/>
          <w:bCs/>
          <w:sz w:val="28"/>
          <w:szCs w:val="28"/>
          <w:u w:val="single"/>
          <w:rtl/>
        </w:rPr>
        <w:t>أ</w:t>
      </w:r>
      <w:r w:rsidRPr="0069289D">
        <w:rPr>
          <w:rFonts w:ascii="Arial" w:hAnsi="Arial" w:cs="Arial"/>
          <w:b w:val="0"/>
          <w:bCs/>
          <w:sz w:val="28"/>
          <w:szCs w:val="28"/>
          <w:u w:val="single"/>
          <w:rtl/>
        </w:rPr>
        <w:t>صوّب الخطأ</w:t>
      </w:r>
      <w:r w:rsidRPr="0069289D">
        <w:rPr>
          <w:rFonts w:ascii="Arial" w:hAnsi="Arial" w:cs="Arial" w:hint="cs"/>
          <w:b w:val="0"/>
          <w:bCs/>
          <w:sz w:val="28"/>
          <w:szCs w:val="28"/>
          <w:u w:val="single"/>
          <w:rtl/>
        </w:rPr>
        <w:t xml:space="preserve"> في الجمل التالية مع التبرير</w:t>
      </w:r>
      <w:r w:rsidRPr="0069289D">
        <w:rPr>
          <w:rFonts w:ascii="Arial" w:hAnsi="Arial" w:cs="Arial"/>
          <w:b w:val="0"/>
          <w:bCs/>
          <w:sz w:val="28"/>
          <w:szCs w:val="28"/>
          <w:u w:val="single"/>
          <w:rtl/>
        </w:rPr>
        <w:t xml:space="preserve"> </w:t>
      </w:r>
      <w:r w:rsidRPr="0069289D">
        <w:rPr>
          <w:rFonts w:ascii="Arial" w:hAnsi="Arial" w:cs="Arial"/>
          <w:b w:val="0"/>
          <w:bCs/>
          <w:sz w:val="28"/>
          <w:szCs w:val="28"/>
          <w:u w:val="single"/>
        </w:rPr>
        <w:t>:</w:t>
      </w:r>
    </w:p>
    <w:bookmarkEnd w:id="0"/>
    <w:p w14:paraId="737B1C16" w14:textId="60873A12" w:rsidR="0069289D" w:rsidRPr="0069289D" w:rsidRDefault="0069289D" w:rsidP="0069289D">
      <w:pPr>
        <w:bidi/>
        <w:rPr>
          <w:rFonts w:ascii="Arial" w:hAnsi="Arial" w:cs="Arial"/>
          <w:sz w:val="28"/>
          <w:szCs w:val="28"/>
        </w:rPr>
      </w:pPr>
      <w:r w:rsidRPr="0069289D">
        <w:rPr>
          <w:rFonts w:ascii="Arial" w:hAnsi="Arial" w:cs="Arial"/>
          <w:sz w:val="28"/>
          <w:szCs w:val="28"/>
        </w:rPr>
        <w:t xml:space="preserve">- </w:t>
      </w:r>
      <w:r w:rsidRPr="0069289D">
        <w:rPr>
          <w:rFonts w:ascii="Arial" w:hAnsi="Arial" w:cs="Arial"/>
          <w:sz w:val="28"/>
          <w:szCs w:val="28"/>
          <w:rtl/>
        </w:rPr>
        <w:t>يا محمد</w:t>
      </w:r>
      <w:r>
        <w:rPr>
          <w:rFonts w:ascii="Arial" w:hAnsi="Arial" w:cs="Arial" w:hint="cs"/>
          <w:sz w:val="28"/>
          <w:szCs w:val="28"/>
          <w:rtl/>
        </w:rPr>
        <w:t>ًا</w:t>
      </w:r>
      <w:r w:rsidRPr="0069289D">
        <w:rPr>
          <w:rFonts w:ascii="Arial" w:hAnsi="Arial" w:cs="Arial"/>
          <w:sz w:val="28"/>
          <w:szCs w:val="28"/>
          <w:rtl/>
        </w:rPr>
        <w:t xml:space="preserve"> أكرمْ ضيفَك</w:t>
      </w:r>
      <w:r>
        <w:rPr>
          <w:rFonts w:ascii="Arial" w:hAnsi="Arial" w:cs="Arial" w:hint="cs"/>
          <w:sz w:val="28"/>
          <w:szCs w:val="28"/>
          <w:rtl/>
        </w:rPr>
        <w:t>.</w:t>
      </w:r>
    </w:p>
    <w:p w14:paraId="54F169CF" w14:textId="3ECBB289" w:rsidR="0069289D" w:rsidRPr="0069289D" w:rsidRDefault="0069289D" w:rsidP="0069289D">
      <w:pPr>
        <w:bidi/>
        <w:rPr>
          <w:rFonts w:ascii="Arial" w:hAnsi="Arial" w:cs="Arial"/>
          <w:sz w:val="28"/>
          <w:szCs w:val="28"/>
        </w:rPr>
      </w:pPr>
      <w:r w:rsidRPr="0069289D">
        <w:rPr>
          <w:rFonts w:ascii="Arial" w:hAnsi="Arial" w:cs="Arial"/>
          <w:sz w:val="28"/>
          <w:szCs w:val="28"/>
        </w:rPr>
        <w:t xml:space="preserve">- </w:t>
      </w:r>
      <w:r w:rsidRPr="0069289D">
        <w:rPr>
          <w:rFonts w:ascii="Arial" w:hAnsi="Arial" w:cs="Arial"/>
          <w:sz w:val="28"/>
          <w:szCs w:val="28"/>
          <w:rtl/>
        </w:rPr>
        <w:t xml:space="preserve">يا طلابُ العلمِ اجتهدوا. </w:t>
      </w:r>
    </w:p>
    <w:p w14:paraId="4C7500BE" w14:textId="50078CB7" w:rsidR="0069289D" w:rsidRDefault="0069289D" w:rsidP="0069289D">
      <w:pPr>
        <w:bidi/>
        <w:rPr>
          <w:rFonts w:ascii="Arial" w:hAnsi="Arial" w:cs="Arial"/>
          <w:sz w:val="28"/>
          <w:szCs w:val="28"/>
          <w:rtl/>
        </w:rPr>
      </w:pPr>
      <w:r w:rsidRPr="0069289D">
        <w:rPr>
          <w:rFonts w:ascii="Arial" w:hAnsi="Arial" w:cs="Arial"/>
          <w:sz w:val="28"/>
          <w:szCs w:val="28"/>
        </w:rPr>
        <w:t xml:space="preserve">- </w:t>
      </w:r>
      <w:r w:rsidRPr="0069289D">
        <w:rPr>
          <w:rFonts w:ascii="Arial" w:hAnsi="Arial" w:cs="Arial"/>
          <w:sz w:val="28"/>
          <w:szCs w:val="28"/>
          <w:rtl/>
        </w:rPr>
        <w:t>يا رجلاً في المسجدِ، صلِّ بخشوعٍ.</w:t>
      </w:r>
    </w:p>
    <w:p w14:paraId="76092634" w14:textId="2BBDFE85" w:rsidR="0069289D" w:rsidRDefault="0069289D" w:rsidP="0069289D">
      <w:pPr>
        <w:bidi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-يا قلبًا بين الضلوع وجعي كبير.</w:t>
      </w:r>
    </w:p>
    <w:p w14:paraId="0692EE96" w14:textId="4DD5C8F9" w:rsidR="0069289D" w:rsidRPr="0069289D" w:rsidRDefault="0069289D" w:rsidP="0069289D">
      <w:pPr>
        <w:pStyle w:val="Heading2"/>
        <w:bidi/>
        <w:rPr>
          <w:rFonts w:ascii="Arial" w:hAnsi="Arial" w:cs="Arial"/>
          <w:b w:val="0"/>
          <w:bCs/>
          <w:sz w:val="28"/>
          <w:szCs w:val="28"/>
          <w:u w:val="single"/>
        </w:rPr>
      </w:pPr>
      <w:r w:rsidRPr="0069289D">
        <w:rPr>
          <w:rFonts w:ascii="Arial" w:hAnsi="Arial" w:cs="Arial" w:hint="cs"/>
          <w:b w:val="0"/>
          <w:bCs/>
          <w:sz w:val="28"/>
          <w:szCs w:val="28"/>
          <w:u w:val="single"/>
          <w:rtl/>
        </w:rPr>
        <w:t>السؤال الثا</w:t>
      </w:r>
      <w:r>
        <w:rPr>
          <w:rFonts w:ascii="Arial" w:hAnsi="Arial" w:cs="Arial" w:hint="cs"/>
          <w:b w:val="0"/>
          <w:bCs/>
          <w:sz w:val="28"/>
          <w:szCs w:val="28"/>
          <w:u w:val="single"/>
          <w:rtl/>
        </w:rPr>
        <w:t>لث</w:t>
      </w:r>
      <w:r w:rsidRPr="0069289D">
        <w:rPr>
          <w:rFonts w:ascii="Arial" w:hAnsi="Arial" w:cs="Arial" w:hint="cs"/>
          <w:b w:val="0"/>
          <w:bCs/>
          <w:sz w:val="28"/>
          <w:szCs w:val="28"/>
          <w:u w:val="single"/>
          <w:rtl/>
        </w:rPr>
        <w:t xml:space="preserve"> </w:t>
      </w:r>
      <w:r w:rsidRPr="0069289D">
        <w:rPr>
          <w:rFonts w:ascii="Arial" w:hAnsi="Arial" w:cs="Arial"/>
          <w:b w:val="0"/>
          <w:bCs/>
          <w:sz w:val="28"/>
          <w:szCs w:val="28"/>
          <w:u w:val="single"/>
          <w:rtl/>
        </w:rPr>
        <w:t xml:space="preserve">: </w:t>
      </w:r>
      <w:r>
        <w:rPr>
          <w:rFonts w:ascii="Arial" w:hAnsi="Arial" w:cs="Arial" w:hint="cs"/>
          <w:b w:val="0"/>
          <w:bCs/>
          <w:sz w:val="28"/>
          <w:szCs w:val="28"/>
          <w:u w:val="single"/>
          <w:rtl/>
        </w:rPr>
        <w:t>أضبط المنادى في</w:t>
      </w:r>
      <w:r w:rsidRPr="0069289D">
        <w:rPr>
          <w:rFonts w:ascii="Arial" w:hAnsi="Arial" w:cs="Arial" w:hint="cs"/>
          <w:b w:val="0"/>
          <w:bCs/>
          <w:sz w:val="28"/>
          <w:szCs w:val="28"/>
          <w:u w:val="single"/>
          <w:rtl/>
        </w:rPr>
        <w:t xml:space="preserve"> الجمل التالية مع التبرير</w:t>
      </w:r>
      <w:r w:rsidRPr="0069289D">
        <w:rPr>
          <w:rFonts w:ascii="Arial" w:hAnsi="Arial" w:cs="Arial"/>
          <w:b w:val="0"/>
          <w:bCs/>
          <w:sz w:val="28"/>
          <w:szCs w:val="28"/>
          <w:u w:val="single"/>
          <w:rtl/>
        </w:rPr>
        <w:t xml:space="preserve"> </w:t>
      </w:r>
      <w:r w:rsidRPr="0069289D">
        <w:rPr>
          <w:rFonts w:ascii="Arial" w:hAnsi="Arial" w:cs="Arial"/>
          <w:b w:val="0"/>
          <w:bCs/>
          <w:sz w:val="28"/>
          <w:szCs w:val="28"/>
          <w:u w:val="single"/>
        </w:rPr>
        <w:t>:</w:t>
      </w:r>
    </w:p>
    <w:p w14:paraId="6D39616F" w14:textId="77777777" w:rsidR="0069289D" w:rsidRPr="0069289D" w:rsidRDefault="0069289D" w:rsidP="0069289D">
      <w:pPr>
        <w:bidi/>
        <w:rPr>
          <w:rFonts w:ascii="Arial" w:hAnsi="Arial" w:cs="Arial"/>
          <w:sz w:val="28"/>
          <w:szCs w:val="28"/>
          <w:lang w:val="en"/>
        </w:rPr>
      </w:pPr>
    </w:p>
    <w:p w14:paraId="7ABE56DF" w14:textId="77777777" w:rsidR="0069289D" w:rsidRPr="0069289D" w:rsidRDefault="0069289D" w:rsidP="0069289D">
      <w:pPr>
        <w:bidi/>
        <w:rPr>
          <w:rFonts w:ascii="Arial" w:hAnsi="Arial" w:cs="Arial"/>
          <w:sz w:val="28"/>
          <w:szCs w:val="28"/>
        </w:rPr>
      </w:pPr>
      <w:r w:rsidRPr="0069289D">
        <w:rPr>
          <w:rFonts w:ascii="Arial" w:hAnsi="Arial" w:cs="Arial"/>
          <w:sz w:val="28"/>
          <w:szCs w:val="28"/>
        </w:rPr>
        <w:t xml:space="preserve">- </w:t>
      </w:r>
      <w:r w:rsidRPr="0069289D">
        <w:rPr>
          <w:rFonts w:ascii="Arial" w:hAnsi="Arial" w:cs="Arial"/>
          <w:sz w:val="28"/>
          <w:szCs w:val="28"/>
          <w:rtl/>
        </w:rPr>
        <w:t>يا أيها الطالب(ـــ) اجتهد</w:t>
      </w:r>
      <w:r w:rsidRPr="0069289D">
        <w:rPr>
          <w:rFonts w:ascii="Arial" w:hAnsi="Arial" w:cs="Arial"/>
          <w:sz w:val="28"/>
          <w:szCs w:val="28"/>
        </w:rPr>
        <w:t>ْ.</w:t>
      </w:r>
    </w:p>
    <w:p w14:paraId="73179CA0" w14:textId="77777777" w:rsidR="0069289D" w:rsidRPr="0069289D" w:rsidRDefault="0069289D" w:rsidP="0069289D">
      <w:pPr>
        <w:bidi/>
        <w:rPr>
          <w:rFonts w:ascii="Arial" w:hAnsi="Arial" w:cs="Arial"/>
          <w:sz w:val="28"/>
          <w:szCs w:val="28"/>
        </w:rPr>
      </w:pPr>
      <w:r w:rsidRPr="0069289D">
        <w:rPr>
          <w:rFonts w:ascii="Arial" w:hAnsi="Arial" w:cs="Arial"/>
          <w:sz w:val="28"/>
          <w:szCs w:val="28"/>
        </w:rPr>
        <w:t xml:space="preserve">- </w:t>
      </w:r>
      <w:r w:rsidRPr="0069289D">
        <w:rPr>
          <w:rFonts w:ascii="Arial" w:hAnsi="Arial" w:cs="Arial"/>
          <w:sz w:val="28"/>
          <w:szCs w:val="28"/>
          <w:rtl/>
        </w:rPr>
        <w:t>يا معلم(ـــ) الأجيالِ، أنت القدوة</w:t>
      </w:r>
      <w:r w:rsidRPr="0069289D">
        <w:rPr>
          <w:rFonts w:ascii="Arial" w:hAnsi="Arial" w:cs="Arial"/>
          <w:sz w:val="28"/>
          <w:szCs w:val="28"/>
        </w:rPr>
        <w:t>.</w:t>
      </w:r>
    </w:p>
    <w:p w14:paraId="6BE0A161" w14:textId="77777777" w:rsidR="0069289D" w:rsidRPr="0069289D" w:rsidRDefault="0069289D" w:rsidP="0069289D">
      <w:pPr>
        <w:bidi/>
        <w:rPr>
          <w:rFonts w:ascii="Arial" w:hAnsi="Arial" w:cs="Arial"/>
          <w:sz w:val="28"/>
          <w:szCs w:val="28"/>
        </w:rPr>
      </w:pPr>
      <w:r w:rsidRPr="0069289D">
        <w:rPr>
          <w:rFonts w:ascii="Arial" w:hAnsi="Arial" w:cs="Arial"/>
          <w:sz w:val="28"/>
          <w:szCs w:val="28"/>
        </w:rPr>
        <w:t xml:space="preserve">- </w:t>
      </w:r>
      <w:r w:rsidRPr="0069289D">
        <w:rPr>
          <w:rFonts w:ascii="Arial" w:hAnsi="Arial" w:cs="Arial"/>
          <w:sz w:val="28"/>
          <w:szCs w:val="28"/>
          <w:rtl/>
        </w:rPr>
        <w:t>يا طفل(ـــ) الشارعِ لا تُهملْ درسك</w:t>
      </w:r>
      <w:r w:rsidRPr="0069289D">
        <w:rPr>
          <w:rFonts w:ascii="Arial" w:hAnsi="Arial" w:cs="Arial"/>
          <w:sz w:val="28"/>
          <w:szCs w:val="28"/>
        </w:rPr>
        <w:t>.</w:t>
      </w:r>
    </w:p>
    <w:p w14:paraId="239BFECD" w14:textId="77777777" w:rsidR="0069289D" w:rsidRPr="0069289D" w:rsidRDefault="0069289D" w:rsidP="0069289D">
      <w:pPr>
        <w:bidi/>
        <w:rPr>
          <w:rFonts w:ascii="Arial" w:hAnsi="Arial" w:cs="Arial"/>
          <w:sz w:val="28"/>
          <w:szCs w:val="28"/>
        </w:rPr>
      </w:pPr>
      <w:r w:rsidRPr="0069289D">
        <w:rPr>
          <w:rFonts w:ascii="Arial" w:hAnsi="Arial" w:cs="Arial"/>
          <w:sz w:val="28"/>
          <w:szCs w:val="28"/>
        </w:rPr>
        <w:t xml:space="preserve">- </w:t>
      </w:r>
      <w:r w:rsidRPr="0069289D">
        <w:rPr>
          <w:rFonts w:ascii="Arial" w:hAnsi="Arial" w:cs="Arial"/>
          <w:sz w:val="28"/>
          <w:szCs w:val="28"/>
          <w:rtl/>
        </w:rPr>
        <w:t>يا ربَّي(ـــ) اغفرْ لي</w:t>
      </w:r>
      <w:r w:rsidRPr="0069289D">
        <w:rPr>
          <w:rFonts w:ascii="Arial" w:hAnsi="Arial" w:cs="Arial"/>
          <w:sz w:val="28"/>
          <w:szCs w:val="28"/>
        </w:rPr>
        <w:t>.</w:t>
      </w:r>
    </w:p>
    <w:p w14:paraId="328ABBFD" w14:textId="77777777" w:rsidR="0069289D" w:rsidRPr="0069289D" w:rsidRDefault="0069289D" w:rsidP="0069289D">
      <w:pPr>
        <w:bidi/>
        <w:rPr>
          <w:rFonts w:ascii="Arial" w:hAnsi="Arial" w:cs="Arial"/>
          <w:sz w:val="28"/>
          <w:szCs w:val="28"/>
        </w:rPr>
      </w:pPr>
      <w:r w:rsidRPr="0069289D">
        <w:rPr>
          <w:rFonts w:ascii="Arial" w:hAnsi="Arial" w:cs="Arial"/>
          <w:sz w:val="28"/>
          <w:szCs w:val="28"/>
        </w:rPr>
        <w:t xml:space="preserve">- </w:t>
      </w:r>
      <w:r w:rsidRPr="0069289D">
        <w:rPr>
          <w:rFonts w:ascii="Arial" w:hAnsi="Arial" w:cs="Arial"/>
          <w:sz w:val="28"/>
          <w:szCs w:val="28"/>
          <w:rtl/>
        </w:rPr>
        <w:t>يا فتى(ـــ) احفظْ لسانك</w:t>
      </w:r>
      <w:r w:rsidRPr="0069289D">
        <w:rPr>
          <w:rFonts w:ascii="Arial" w:hAnsi="Arial" w:cs="Arial"/>
          <w:sz w:val="28"/>
          <w:szCs w:val="28"/>
        </w:rPr>
        <w:t>.</w:t>
      </w:r>
    </w:p>
    <w:p w14:paraId="0F5AB79F" w14:textId="3E0108D9" w:rsidR="0069289D" w:rsidRPr="00ED2457" w:rsidRDefault="0069289D" w:rsidP="0069289D">
      <w:pPr>
        <w:pStyle w:val="Heading2"/>
        <w:bidi/>
        <w:rPr>
          <w:rFonts w:ascii="Arial" w:hAnsi="Arial" w:cs="Arial"/>
          <w:b w:val="0"/>
          <w:bCs/>
          <w:sz w:val="28"/>
          <w:szCs w:val="28"/>
          <w:u w:val="single"/>
        </w:rPr>
      </w:pPr>
      <w:bookmarkStart w:id="1" w:name="_Hlk211443542"/>
      <w:r w:rsidRPr="00ED2457">
        <w:rPr>
          <w:rFonts w:ascii="Arial" w:hAnsi="Arial" w:cs="Arial" w:hint="cs"/>
          <w:b w:val="0"/>
          <w:bCs/>
          <w:sz w:val="28"/>
          <w:szCs w:val="28"/>
          <w:u w:val="single"/>
          <w:rtl/>
        </w:rPr>
        <w:lastRenderedPageBreak/>
        <w:t>السؤال الرّابع :</w:t>
      </w:r>
      <w:r w:rsidRPr="00ED2457">
        <w:rPr>
          <w:rFonts w:ascii="Arial" w:hAnsi="Arial" w:cs="Arial"/>
          <w:b w:val="0"/>
          <w:bCs/>
          <w:sz w:val="28"/>
          <w:szCs w:val="28"/>
          <w:u w:val="single"/>
          <w:rtl/>
        </w:rPr>
        <w:t xml:space="preserve"> أج</w:t>
      </w:r>
      <w:r w:rsidRPr="00ED2457">
        <w:rPr>
          <w:rFonts w:ascii="Arial" w:hAnsi="Arial" w:cs="Arial" w:hint="cs"/>
          <w:b w:val="0"/>
          <w:bCs/>
          <w:sz w:val="28"/>
          <w:szCs w:val="28"/>
          <w:u w:val="single"/>
          <w:rtl/>
        </w:rPr>
        <w:t>ي</w:t>
      </w:r>
      <w:r w:rsidRPr="00ED2457">
        <w:rPr>
          <w:rFonts w:ascii="Arial" w:hAnsi="Arial" w:cs="Arial"/>
          <w:b w:val="0"/>
          <w:bCs/>
          <w:sz w:val="28"/>
          <w:szCs w:val="28"/>
          <w:u w:val="single"/>
          <w:rtl/>
        </w:rPr>
        <w:t>ب عمّا يلي</w:t>
      </w:r>
      <w:r w:rsidRPr="00ED2457">
        <w:rPr>
          <w:rFonts w:ascii="Arial" w:hAnsi="Arial" w:cs="Arial"/>
          <w:b w:val="0"/>
          <w:bCs/>
          <w:sz w:val="28"/>
          <w:szCs w:val="28"/>
          <w:u w:val="single"/>
        </w:rPr>
        <w:t>:</w:t>
      </w:r>
    </w:p>
    <w:bookmarkEnd w:id="1"/>
    <w:p w14:paraId="26431904" w14:textId="77777777" w:rsidR="0069289D" w:rsidRPr="0069289D" w:rsidRDefault="0069289D" w:rsidP="0069289D">
      <w:pPr>
        <w:bidi/>
        <w:rPr>
          <w:rFonts w:ascii="Arial" w:hAnsi="Arial" w:cs="Arial"/>
          <w:sz w:val="28"/>
          <w:szCs w:val="28"/>
        </w:rPr>
      </w:pPr>
      <w:r w:rsidRPr="0069289D">
        <w:rPr>
          <w:rFonts w:ascii="Arial" w:hAnsi="Arial" w:cs="Arial"/>
          <w:sz w:val="28"/>
          <w:szCs w:val="28"/>
        </w:rPr>
        <w:t xml:space="preserve">- </w:t>
      </w:r>
      <w:r w:rsidRPr="0069289D">
        <w:rPr>
          <w:rFonts w:ascii="Arial" w:hAnsi="Arial" w:cs="Arial"/>
          <w:sz w:val="28"/>
          <w:szCs w:val="28"/>
          <w:rtl/>
        </w:rPr>
        <w:t>ما الفرق بين المنادى المقصود وغير المقصود</w:t>
      </w:r>
      <w:r w:rsidRPr="0069289D">
        <w:rPr>
          <w:rFonts w:ascii="Arial" w:hAnsi="Arial" w:cs="Arial"/>
          <w:sz w:val="28"/>
          <w:szCs w:val="28"/>
        </w:rPr>
        <w:t>؟</w:t>
      </w:r>
    </w:p>
    <w:p w14:paraId="77238884" w14:textId="77777777" w:rsidR="0069289D" w:rsidRPr="0069289D" w:rsidRDefault="0069289D" w:rsidP="0069289D">
      <w:pPr>
        <w:bidi/>
        <w:rPr>
          <w:rFonts w:ascii="Arial" w:hAnsi="Arial" w:cs="Arial"/>
          <w:sz w:val="28"/>
          <w:szCs w:val="28"/>
        </w:rPr>
      </w:pPr>
      <w:r w:rsidRPr="0069289D">
        <w:rPr>
          <w:rFonts w:ascii="Arial" w:hAnsi="Arial" w:cs="Arial"/>
          <w:sz w:val="28"/>
          <w:szCs w:val="28"/>
        </w:rPr>
        <w:t xml:space="preserve">- </w:t>
      </w:r>
      <w:r w:rsidRPr="0069289D">
        <w:rPr>
          <w:rFonts w:ascii="Arial" w:hAnsi="Arial" w:cs="Arial"/>
          <w:sz w:val="28"/>
          <w:szCs w:val="28"/>
          <w:rtl/>
        </w:rPr>
        <w:t>متى يُبنى المنادى على الضم</w:t>
      </w:r>
      <w:r w:rsidRPr="0069289D">
        <w:rPr>
          <w:rFonts w:ascii="Arial" w:hAnsi="Arial" w:cs="Arial"/>
          <w:sz w:val="28"/>
          <w:szCs w:val="28"/>
        </w:rPr>
        <w:t>؟</w:t>
      </w:r>
    </w:p>
    <w:p w14:paraId="33324A41" w14:textId="29391688" w:rsidR="00660092" w:rsidRDefault="0069289D" w:rsidP="0069289D">
      <w:pPr>
        <w:bidi/>
        <w:rPr>
          <w:rFonts w:ascii="Arial" w:hAnsi="Arial" w:cs="Arial"/>
          <w:sz w:val="28"/>
          <w:szCs w:val="28"/>
          <w:rtl/>
        </w:rPr>
      </w:pPr>
      <w:r w:rsidRPr="0069289D">
        <w:rPr>
          <w:rFonts w:ascii="Arial" w:hAnsi="Arial" w:cs="Arial"/>
          <w:sz w:val="28"/>
          <w:szCs w:val="28"/>
        </w:rPr>
        <w:t xml:space="preserve">- </w:t>
      </w:r>
      <w:r w:rsidRPr="0069289D">
        <w:rPr>
          <w:rFonts w:ascii="Arial" w:hAnsi="Arial" w:cs="Arial"/>
          <w:sz w:val="28"/>
          <w:szCs w:val="28"/>
          <w:rtl/>
        </w:rPr>
        <w:t>متى يُنصب المنادى بالفتحة</w:t>
      </w:r>
    </w:p>
    <w:p w14:paraId="01254600" w14:textId="3933A2C2" w:rsidR="00ED2457" w:rsidRDefault="00ED2457" w:rsidP="00ED2457">
      <w:pPr>
        <w:pStyle w:val="Heading2"/>
        <w:bidi/>
        <w:rPr>
          <w:rFonts w:ascii="Arial" w:hAnsi="Arial" w:cs="Arial"/>
          <w:b w:val="0"/>
          <w:bCs/>
          <w:sz w:val="28"/>
          <w:szCs w:val="28"/>
          <w:u w:val="single"/>
          <w:rtl/>
        </w:rPr>
      </w:pPr>
      <w:r w:rsidRPr="00ED2457">
        <w:rPr>
          <w:rFonts w:ascii="Arial" w:hAnsi="Arial" w:cs="Arial" w:hint="cs"/>
          <w:b w:val="0"/>
          <w:bCs/>
          <w:sz w:val="28"/>
          <w:szCs w:val="28"/>
          <w:u w:val="single"/>
          <w:rtl/>
        </w:rPr>
        <w:t>السؤال ال</w:t>
      </w:r>
      <w:r>
        <w:rPr>
          <w:rFonts w:ascii="Arial" w:hAnsi="Arial" w:cs="Arial" w:hint="cs"/>
          <w:b w:val="0"/>
          <w:bCs/>
          <w:sz w:val="28"/>
          <w:szCs w:val="28"/>
          <w:u w:val="single"/>
          <w:rtl/>
        </w:rPr>
        <w:t>خامس</w:t>
      </w:r>
      <w:r w:rsidRPr="00ED2457">
        <w:rPr>
          <w:rFonts w:ascii="Arial" w:hAnsi="Arial" w:cs="Arial" w:hint="cs"/>
          <w:b w:val="0"/>
          <w:bCs/>
          <w:sz w:val="28"/>
          <w:szCs w:val="28"/>
          <w:u w:val="single"/>
          <w:rtl/>
        </w:rPr>
        <w:t xml:space="preserve"> :</w:t>
      </w:r>
      <w:r w:rsidRPr="00ED2457">
        <w:rPr>
          <w:rFonts w:ascii="Arial" w:hAnsi="Arial" w:cs="Arial"/>
          <w:b w:val="0"/>
          <w:bCs/>
          <w:sz w:val="28"/>
          <w:szCs w:val="28"/>
          <w:u w:val="single"/>
          <w:rtl/>
        </w:rPr>
        <w:t xml:space="preserve"> أ</w:t>
      </w:r>
      <w:r>
        <w:rPr>
          <w:rFonts w:ascii="Arial" w:hAnsi="Arial" w:cs="Arial" w:hint="cs"/>
          <w:b w:val="0"/>
          <w:bCs/>
          <w:sz w:val="28"/>
          <w:szCs w:val="28"/>
          <w:u w:val="single"/>
          <w:rtl/>
        </w:rPr>
        <w:t>مثل على كلّ مما يلي بجملة من إنشائي:</w:t>
      </w:r>
    </w:p>
    <w:p w14:paraId="1601BFD0" w14:textId="69686F86" w:rsidR="00ED2457" w:rsidRPr="00ED2457" w:rsidRDefault="00ED2457" w:rsidP="00ED2457">
      <w:pPr>
        <w:pStyle w:val="ListParagraph"/>
        <w:numPr>
          <w:ilvl w:val="0"/>
          <w:numId w:val="16"/>
        </w:numPr>
        <w:bidi/>
        <w:rPr>
          <w:sz w:val="28"/>
          <w:szCs w:val="28"/>
          <w:lang w:val="en"/>
        </w:rPr>
      </w:pPr>
      <w:r w:rsidRPr="00ED2457">
        <w:rPr>
          <w:rFonts w:hint="cs"/>
          <w:sz w:val="28"/>
          <w:szCs w:val="28"/>
          <w:rtl/>
          <w:lang w:val="en"/>
        </w:rPr>
        <w:t xml:space="preserve">منادى علم </w:t>
      </w:r>
    </w:p>
    <w:p w14:paraId="0A937801" w14:textId="74548486" w:rsidR="00ED2457" w:rsidRPr="00ED2457" w:rsidRDefault="00ED2457" w:rsidP="00ED2457">
      <w:pPr>
        <w:pStyle w:val="ListParagraph"/>
        <w:numPr>
          <w:ilvl w:val="0"/>
          <w:numId w:val="16"/>
        </w:numPr>
        <w:bidi/>
        <w:rPr>
          <w:sz w:val="28"/>
          <w:szCs w:val="28"/>
          <w:lang w:val="en"/>
        </w:rPr>
      </w:pPr>
      <w:r w:rsidRPr="00ED2457">
        <w:rPr>
          <w:rFonts w:hint="cs"/>
          <w:sz w:val="28"/>
          <w:szCs w:val="28"/>
          <w:rtl/>
          <w:lang w:val="en"/>
        </w:rPr>
        <w:t>منادى نكرة مقصودة</w:t>
      </w:r>
    </w:p>
    <w:p w14:paraId="13FDFA41" w14:textId="3022896F" w:rsidR="00ED2457" w:rsidRPr="00ED2457" w:rsidRDefault="00ED2457" w:rsidP="00ED2457">
      <w:pPr>
        <w:pStyle w:val="ListParagraph"/>
        <w:numPr>
          <w:ilvl w:val="0"/>
          <w:numId w:val="16"/>
        </w:numPr>
        <w:bidi/>
        <w:rPr>
          <w:sz w:val="28"/>
          <w:szCs w:val="28"/>
          <w:lang w:val="en"/>
        </w:rPr>
      </w:pPr>
      <w:r w:rsidRPr="00ED2457">
        <w:rPr>
          <w:rFonts w:hint="cs"/>
          <w:sz w:val="28"/>
          <w:szCs w:val="28"/>
          <w:rtl/>
          <w:lang w:val="en"/>
        </w:rPr>
        <w:t>منادى نكرة غير مقصودة</w:t>
      </w:r>
    </w:p>
    <w:p w14:paraId="55658616" w14:textId="3AF1E79E" w:rsidR="00ED2457" w:rsidRPr="00ED2457" w:rsidRDefault="00ED2457" w:rsidP="00ED2457">
      <w:pPr>
        <w:pStyle w:val="ListParagraph"/>
        <w:numPr>
          <w:ilvl w:val="0"/>
          <w:numId w:val="16"/>
        </w:numPr>
        <w:bidi/>
        <w:rPr>
          <w:sz w:val="28"/>
          <w:szCs w:val="28"/>
          <w:lang w:val="en"/>
        </w:rPr>
      </w:pPr>
      <w:r w:rsidRPr="00ED2457">
        <w:rPr>
          <w:rFonts w:hint="cs"/>
          <w:sz w:val="28"/>
          <w:szCs w:val="28"/>
          <w:rtl/>
          <w:lang w:val="en"/>
        </w:rPr>
        <w:t xml:space="preserve">منادى شبيه بالمضاف </w:t>
      </w:r>
    </w:p>
    <w:p w14:paraId="186EC769" w14:textId="051214EB" w:rsidR="00ED2457" w:rsidRPr="00ED2457" w:rsidRDefault="00ED2457" w:rsidP="00ED2457">
      <w:pPr>
        <w:pStyle w:val="ListParagraph"/>
        <w:numPr>
          <w:ilvl w:val="0"/>
          <w:numId w:val="16"/>
        </w:numPr>
        <w:bidi/>
        <w:rPr>
          <w:sz w:val="28"/>
          <w:szCs w:val="28"/>
          <w:lang w:val="en"/>
        </w:rPr>
      </w:pPr>
      <w:r w:rsidRPr="00ED2457">
        <w:rPr>
          <w:rFonts w:hint="cs"/>
          <w:sz w:val="28"/>
          <w:szCs w:val="28"/>
          <w:rtl/>
          <w:lang w:val="en"/>
        </w:rPr>
        <w:t>منادى مضاف</w:t>
      </w:r>
    </w:p>
    <w:p w14:paraId="7789A055" w14:textId="77777777" w:rsidR="00ED2457" w:rsidRPr="00ED2457" w:rsidRDefault="00ED2457" w:rsidP="00ED2457">
      <w:pPr>
        <w:bidi/>
        <w:rPr>
          <w:rFonts w:ascii="Arial" w:hAnsi="Arial" w:cs="Arial"/>
          <w:b/>
          <w:bCs/>
          <w:sz w:val="28"/>
          <w:szCs w:val="28"/>
          <w:rtl/>
          <w:lang w:val="en" w:bidi="ar-JO"/>
        </w:rPr>
      </w:pPr>
    </w:p>
    <w:p w14:paraId="4C303578" w14:textId="4D48433E" w:rsidR="008A6A14" w:rsidRDefault="00ED2457" w:rsidP="00ED2457">
      <w:pPr>
        <w:jc w:val="center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م</w:t>
      </w:r>
      <w:r w:rsidR="0069408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ــــــــــــــ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ع أط</w:t>
      </w:r>
      <w:r w:rsidR="0069408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ـــــــ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يب الأمن</w:t>
      </w:r>
      <w:r w:rsidR="0069408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ـــــــــــــ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يات </w:t>
      </w:r>
    </w:p>
    <w:p w14:paraId="7D2E6EE4" w14:textId="385235CF" w:rsidR="008A6A14" w:rsidRDefault="008A6A14" w:rsidP="008A6A14">
      <w:pPr>
        <w:jc w:val="center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قس</w:t>
      </w:r>
      <w:r w:rsidR="0069408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ــــــ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م اللغ</w:t>
      </w:r>
      <w:r w:rsidR="0069408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ــــــــــ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ة الع</w:t>
      </w:r>
      <w:r w:rsidR="0069408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ـــــــ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ربية</w:t>
      </w:r>
    </w:p>
    <w:p w14:paraId="5D098B3A" w14:textId="09284D95" w:rsidR="008A6A14" w:rsidRPr="00660092" w:rsidRDefault="008A6A14" w:rsidP="008A6A14">
      <w:pPr>
        <w:jc w:val="center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sectPr w:rsidR="008A6A14" w:rsidRPr="00660092" w:rsidSect="00071FD1">
      <w:headerReference w:type="even" r:id="rId8"/>
      <w:footerReference w:type="default" r:id="rId9"/>
      <w:headerReference w:type="first" r:id="rId10"/>
      <w:pgSz w:w="11906" w:h="16838" w:code="9"/>
      <w:pgMar w:top="720" w:right="566" w:bottom="720" w:left="540" w:header="0" w:footer="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82EEB" w14:textId="77777777" w:rsidR="00F57C26" w:rsidRDefault="00F57C26" w:rsidP="00162A7B">
      <w:pPr>
        <w:spacing w:after="0" w:line="240" w:lineRule="auto"/>
      </w:pPr>
      <w:r>
        <w:separator/>
      </w:r>
    </w:p>
  </w:endnote>
  <w:endnote w:type="continuationSeparator" w:id="0">
    <w:p w14:paraId="5E69E889" w14:textId="77777777" w:rsidR="00F57C26" w:rsidRDefault="00F57C26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395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4A4F7" w14:textId="2F76C247" w:rsidR="00660092" w:rsidRDefault="006600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630F76" w14:textId="77777777" w:rsidR="000D257D" w:rsidRDefault="000D2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8B77E" w14:textId="77777777" w:rsidR="00F57C26" w:rsidRDefault="00F57C26" w:rsidP="00162A7B">
      <w:pPr>
        <w:spacing w:after="0" w:line="240" w:lineRule="auto"/>
      </w:pPr>
      <w:r>
        <w:separator/>
      </w:r>
    </w:p>
  </w:footnote>
  <w:footnote w:type="continuationSeparator" w:id="0">
    <w:p w14:paraId="2F932332" w14:textId="77777777" w:rsidR="00F57C26" w:rsidRDefault="00F57C26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49229158" w:rsidR="005F776C" w:rsidRDefault="00660092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8792A45" wp14:editId="32519854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245600"/>
          <wp:effectExtent l="0" t="0" r="0" b="0"/>
          <wp:wrapNone/>
          <wp:docPr id="108766203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2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741B">
      <w:rPr>
        <w:noProof/>
      </w:rPr>
      <w:drawing>
        <wp:anchor distT="0" distB="0" distL="114300" distR="114300" simplePos="0" relativeHeight="251657728" behindDoc="0" locked="0" layoutInCell="1" allowOverlap="1" wp14:anchorId="503EC563" wp14:editId="5D5A339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13407388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54A"/>
    <w:multiLevelType w:val="hybridMultilevel"/>
    <w:tmpl w:val="3B7A4BAA"/>
    <w:lvl w:ilvl="0" w:tplc="44C0F26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0CDA"/>
    <w:multiLevelType w:val="hybridMultilevel"/>
    <w:tmpl w:val="CE5AF6C8"/>
    <w:lvl w:ilvl="0" w:tplc="9626B67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D16A5"/>
    <w:multiLevelType w:val="hybridMultilevel"/>
    <w:tmpl w:val="08809898"/>
    <w:lvl w:ilvl="0" w:tplc="B1545518">
      <w:start w:val="2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74686"/>
    <w:multiLevelType w:val="hybridMultilevel"/>
    <w:tmpl w:val="A1081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F6B2D"/>
    <w:multiLevelType w:val="hybridMultilevel"/>
    <w:tmpl w:val="7BF250FC"/>
    <w:lvl w:ilvl="0" w:tplc="76366CC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17713"/>
    <w:multiLevelType w:val="hybridMultilevel"/>
    <w:tmpl w:val="7E3C65A4"/>
    <w:lvl w:ilvl="0" w:tplc="ACA24CC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5AB75563"/>
    <w:multiLevelType w:val="hybridMultilevel"/>
    <w:tmpl w:val="168A2E5C"/>
    <w:lvl w:ilvl="0" w:tplc="A9ACA6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12EC0"/>
    <w:multiLevelType w:val="hybridMultilevel"/>
    <w:tmpl w:val="BBBCB4B8"/>
    <w:lvl w:ilvl="0" w:tplc="61E4024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02B23"/>
    <w:multiLevelType w:val="hybridMultilevel"/>
    <w:tmpl w:val="D960E47E"/>
    <w:lvl w:ilvl="0" w:tplc="1444F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C7A7A"/>
    <w:multiLevelType w:val="hybridMultilevel"/>
    <w:tmpl w:val="C4DCA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E7471F"/>
    <w:multiLevelType w:val="hybridMultilevel"/>
    <w:tmpl w:val="E3B654EA"/>
    <w:lvl w:ilvl="0" w:tplc="15CA49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B3250"/>
    <w:multiLevelType w:val="multilevel"/>
    <w:tmpl w:val="C59CAB2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662EA"/>
    <w:multiLevelType w:val="hybridMultilevel"/>
    <w:tmpl w:val="B6EE4D98"/>
    <w:lvl w:ilvl="0" w:tplc="E844F5C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6135F"/>
    <w:multiLevelType w:val="hybridMultilevel"/>
    <w:tmpl w:val="844E4BCA"/>
    <w:lvl w:ilvl="0" w:tplc="3A52EFF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022905">
    <w:abstractNumId w:val="7"/>
  </w:num>
  <w:num w:numId="2" w16cid:durableId="896281834">
    <w:abstractNumId w:val="4"/>
  </w:num>
  <w:num w:numId="3" w16cid:durableId="116141685">
    <w:abstractNumId w:val="11"/>
  </w:num>
  <w:num w:numId="4" w16cid:durableId="734668422">
    <w:abstractNumId w:val="3"/>
  </w:num>
  <w:num w:numId="5" w16cid:durableId="2027633407">
    <w:abstractNumId w:val="13"/>
  </w:num>
  <w:num w:numId="6" w16cid:durableId="1651471840">
    <w:abstractNumId w:val="8"/>
  </w:num>
  <w:num w:numId="7" w16cid:durableId="1222521455">
    <w:abstractNumId w:val="10"/>
  </w:num>
  <w:num w:numId="8" w16cid:durableId="648098896">
    <w:abstractNumId w:val="0"/>
  </w:num>
  <w:num w:numId="9" w16cid:durableId="184566525">
    <w:abstractNumId w:val="9"/>
  </w:num>
  <w:num w:numId="10" w16cid:durableId="1905215815">
    <w:abstractNumId w:val="14"/>
  </w:num>
  <w:num w:numId="11" w16cid:durableId="1145586560">
    <w:abstractNumId w:val="6"/>
  </w:num>
  <w:num w:numId="12" w16cid:durableId="1897929706">
    <w:abstractNumId w:val="15"/>
  </w:num>
  <w:num w:numId="13" w16cid:durableId="1535845753">
    <w:abstractNumId w:val="2"/>
  </w:num>
  <w:num w:numId="14" w16cid:durableId="1829710601">
    <w:abstractNumId w:val="5"/>
  </w:num>
  <w:num w:numId="15" w16cid:durableId="1183125786">
    <w:abstractNumId w:val="1"/>
  </w:num>
  <w:num w:numId="16" w16cid:durableId="18801225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177AA"/>
    <w:rsid w:val="0003548D"/>
    <w:rsid w:val="0003741B"/>
    <w:rsid w:val="00051862"/>
    <w:rsid w:val="00071FD1"/>
    <w:rsid w:val="00074431"/>
    <w:rsid w:val="00091D43"/>
    <w:rsid w:val="000C2E36"/>
    <w:rsid w:val="000C43E4"/>
    <w:rsid w:val="000D257D"/>
    <w:rsid w:val="000D4508"/>
    <w:rsid w:val="00105B9C"/>
    <w:rsid w:val="001610D9"/>
    <w:rsid w:val="00162A7B"/>
    <w:rsid w:val="001A22C9"/>
    <w:rsid w:val="001C000C"/>
    <w:rsid w:val="001F7EFE"/>
    <w:rsid w:val="00222408"/>
    <w:rsid w:val="0022643E"/>
    <w:rsid w:val="0024545D"/>
    <w:rsid w:val="002A018A"/>
    <w:rsid w:val="002D2C64"/>
    <w:rsid w:val="00310AE6"/>
    <w:rsid w:val="0034681B"/>
    <w:rsid w:val="00374986"/>
    <w:rsid w:val="00391460"/>
    <w:rsid w:val="00393DD9"/>
    <w:rsid w:val="003969EF"/>
    <w:rsid w:val="003B07FB"/>
    <w:rsid w:val="003B7154"/>
    <w:rsid w:val="003C1869"/>
    <w:rsid w:val="003D331F"/>
    <w:rsid w:val="003D7BD4"/>
    <w:rsid w:val="003F08BD"/>
    <w:rsid w:val="00410013"/>
    <w:rsid w:val="00427C5C"/>
    <w:rsid w:val="00493FC4"/>
    <w:rsid w:val="004E287B"/>
    <w:rsid w:val="0051746B"/>
    <w:rsid w:val="005203E4"/>
    <w:rsid w:val="00525FB2"/>
    <w:rsid w:val="005429E7"/>
    <w:rsid w:val="0058336F"/>
    <w:rsid w:val="005B660B"/>
    <w:rsid w:val="005C6AE9"/>
    <w:rsid w:val="005F776C"/>
    <w:rsid w:val="0061161D"/>
    <w:rsid w:val="00631950"/>
    <w:rsid w:val="00660092"/>
    <w:rsid w:val="00666867"/>
    <w:rsid w:val="00671A6D"/>
    <w:rsid w:val="00675120"/>
    <w:rsid w:val="0069289D"/>
    <w:rsid w:val="0069408F"/>
    <w:rsid w:val="006C0E7E"/>
    <w:rsid w:val="006D5972"/>
    <w:rsid w:val="006E4346"/>
    <w:rsid w:val="00744314"/>
    <w:rsid w:val="00762C68"/>
    <w:rsid w:val="00795CAB"/>
    <w:rsid w:val="007B371A"/>
    <w:rsid w:val="007B4792"/>
    <w:rsid w:val="007F6676"/>
    <w:rsid w:val="008358FA"/>
    <w:rsid w:val="00845F8E"/>
    <w:rsid w:val="008526E2"/>
    <w:rsid w:val="0086105B"/>
    <w:rsid w:val="00875CBA"/>
    <w:rsid w:val="00880A2A"/>
    <w:rsid w:val="008A6A14"/>
    <w:rsid w:val="008C6254"/>
    <w:rsid w:val="009220EE"/>
    <w:rsid w:val="009A1AF4"/>
    <w:rsid w:val="009B4808"/>
    <w:rsid w:val="009F0840"/>
    <w:rsid w:val="00A04E01"/>
    <w:rsid w:val="00A327B0"/>
    <w:rsid w:val="00A34179"/>
    <w:rsid w:val="00A40D20"/>
    <w:rsid w:val="00A82408"/>
    <w:rsid w:val="00AA677F"/>
    <w:rsid w:val="00AD2AD5"/>
    <w:rsid w:val="00AF7E4C"/>
    <w:rsid w:val="00B10427"/>
    <w:rsid w:val="00B124AF"/>
    <w:rsid w:val="00B231A4"/>
    <w:rsid w:val="00B27EDA"/>
    <w:rsid w:val="00B36DA2"/>
    <w:rsid w:val="00B55658"/>
    <w:rsid w:val="00B61AA7"/>
    <w:rsid w:val="00B654B3"/>
    <w:rsid w:val="00BB2CDF"/>
    <w:rsid w:val="00BB6E3E"/>
    <w:rsid w:val="00C14CA5"/>
    <w:rsid w:val="00C21C22"/>
    <w:rsid w:val="00C30963"/>
    <w:rsid w:val="00C327BE"/>
    <w:rsid w:val="00C73A74"/>
    <w:rsid w:val="00C75E0A"/>
    <w:rsid w:val="00C816E6"/>
    <w:rsid w:val="00C9599C"/>
    <w:rsid w:val="00C96669"/>
    <w:rsid w:val="00C967EA"/>
    <w:rsid w:val="00CC2EBA"/>
    <w:rsid w:val="00CD5418"/>
    <w:rsid w:val="00D04739"/>
    <w:rsid w:val="00D04C16"/>
    <w:rsid w:val="00D202E4"/>
    <w:rsid w:val="00D20767"/>
    <w:rsid w:val="00D46B9D"/>
    <w:rsid w:val="00D55AD1"/>
    <w:rsid w:val="00D96CF1"/>
    <w:rsid w:val="00DA6C7D"/>
    <w:rsid w:val="00DA785F"/>
    <w:rsid w:val="00DD21C2"/>
    <w:rsid w:val="00DF6616"/>
    <w:rsid w:val="00E026B0"/>
    <w:rsid w:val="00E51E6E"/>
    <w:rsid w:val="00E57D07"/>
    <w:rsid w:val="00E777A1"/>
    <w:rsid w:val="00E9599F"/>
    <w:rsid w:val="00E97AEE"/>
    <w:rsid w:val="00EA21AE"/>
    <w:rsid w:val="00EC08DA"/>
    <w:rsid w:val="00ED2457"/>
    <w:rsid w:val="00ED5BAD"/>
    <w:rsid w:val="00EE0846"/>
    <w:rsid w:val="00F146BF"/>
    <w:rsid w:val="00F57C26"/>
    <w:rsid w:val="00F9130C"/>
    <w:rsid w:val="00FA3041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89D"/>
    <w:pPr>
      <w:keepNext/>
      <w:keepLines/>
      <w:spacing w:before="480" w:after="0" w:line="276" w:lineRule="auto"/>
      <w:outlineLvl w:val="0"/>
    </w:pPr>
    <w:rPr>
      <w:rFonts w:ascii="Calibri" w:eastAsia="Calibri" w:hAnsi="Calibri" w:cs="Calibri"/>
      <w:b/>
      <w:color w:val="366091"/>
      <w:sz w:val="28"/>
      <w:szCs w:val="28"/>
      <w:lang w:val="e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289D"/>
    <w:pPr>
      <w:keepNext/>
      <w:keepLines/>
      <w:spacing w:before="200" w:after="0" w:line="276" w:lineRule="auto"/>
      <w:outlineLvl w:val="1"/>
    </w:pPr>
    <w:rPr>
      <w:rFonts w:ascii="Calibri" w:eastAsia="Calibri" w:hAnsi="Calibri" w:cs="Calibri"/>
      <w:b/>
      <w:color w:val="4F81BD"/>
      <w:sz w:val="26"/>
      <w:szCs w:val="26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C75E0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DA785F"/>
    <w:rPr>
      <w:rFonts w:ascii="Times New Roman" w:eastAsia="Calibr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9289D"/>
    <w:rPr>
      <w:rFonts w:ascii="Calibri" w:eastAsia="Calibri" w:hAnsi="Calibri" w:cs="Calibri"/>
      <w:b/>
      <w:color w:val="366091"/>
      <w:sz w:val="28"/>
      <w:szCs w:val="28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69289D"/>
    <w:rPr>
      <w:rFonts w:ascii="Calibri" w:eastAsia="Calibri" w:hAnsi="Calibri" w:cs="Calibri"/>
      <w:b/>
      <w:color w:val="4F81BD"/>
      <w:sz w:val="26"/>
      <w:szCs w:val="2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tm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27BC3-EF51-4ED9-998F-9ED5089E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رند رند جازف حدادين</cp:lastModifiedBy>
  <cp:revision>23</cp:revision>
  <dcterms:created xsi:type="dcterms:W3CDTF">2025-09-05T15:49:00Z</dcterms:created>
  <dcterms:modified xsi:type="dcterms:W3CDTF">2025-10-15T15:06:00Z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