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6EF6" w14:textId="7C19C730" w:rsidR="00D04739" w:rsidRDefault="00D04739">
      <w:pPr>
        <w:rPr>
          <w:lang w:bidi="ar-JO"/>
        </w:rPr>
      </w:pPr>
      <w:bookmarkStart w:id="0" w:name="_Hlk207134242"/>
      <w:bookmarkStart w:id="1" w:name="_GoBack"/>
      <w:bookmarkEnd w:id="0"/>
      <w:bookmarkEnd w:id="1"/>
    </w:p>
    <w:p w14:paraId="60488D83" w14:textId="523A7A12" w:rsidR="00D04C16" w:rsidRDefault="00D04C16">
      <w:pPr>
        <w:rPr>
          <w:lang w:bidi="ar-JO"/>
        </w:rPr>
      </w:pPr>
    </w:p>
    <w:p w14:paraId="5A69B2A1" w14:textId="2869E01A" w:rsidR="00D04C16" w:rsidRPr="003C1869" w:rsidRDefault="00566A3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4E8A81D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51EE2E2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66A3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FC77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7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FC77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شرح الجملة الاسمية </w:t>
                            </w:r>
                            <w:r w:rsidR="0010170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" filled="f" stroked="f">
                <v:textbox>
                  <w:txbxContent>
                    <w:p w14:paraId="096E2F31" w14:textId="51EE2E2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66A3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  </w:t>
                      </w:r>
                      <w:r w:rsidR="00FC774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7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FC774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شرح الجملة الاسمية </w:t>
                      </w:r>
                      <w:r w:rsidR="0010170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9373648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14A2B7DA" w14:textId="29373648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العربيّة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7D641819" w14:textId="77777777" w:rsidR="00FC7741" w:rsidRDefault="00C96669" w:rsidP="00FC7741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5E474A1E" w:rsidR="00D04C16" w:rsidRPr="00566A3D" w:rsidRDefault="00FC7741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الثامن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ب)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32B8FB4C" w14:textId="5E474A1E" w:rsidR="00D04C16" w:rsidRPr="00566A3D" w:rsidRDefault="00FC7741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الثامن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ب)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19F94C8" w:rsidR="00D04C16" w:rsidRPr="00D04C16" w:rsidRDefault="00566A3D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    9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19F94C8" w:rsidR="00D04C16" w:rsidRPr="00D04C16" w:rsidRDefault="00566A3D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9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5874A8" w14:textId="77777777" w:rsidR="00FC7741" w:rsidRDefault="00FC7741" w:rsidP="00FC7741">
      <w:pPr>
        <w:bidi/>
        <w:rPr>
          <w:sz w:val="26"/>
          <w:szCs w:val="26"/>
          <w:rtl/>
          <w:lang w:bidi="ar-JO"/>
        </w:rPr>
      </w:pPr>
    </w:p>
    <w:p w14:paraId="76F6EDB5" w14:textId="3E15D22D" w:rsidR="00FC7741" w:rsidRPr="00FC7741" w:rsidRDefault="00FC7741" w:rsidP="00FC7741">
      <w:pPr>
        <w:bidi/>
        <w:rPr>
          <w:b/>
          <w:bCs/>
          <w:sz w:val="32"/>
          <w:szCs w:val="32"/>
          <w:lang w:bidi="ar-JO"/>
        </w:rPr>
      </w:pPr>
      <w:r w:rsidRPr="00FC7741">
        <w:rPr>
          <w:rFonts w:hint="cs"/>
          <w:b/>
          <w:bCs/>
          <w:color w:val="0070C0"/>
          <w:sz w:val="32"/>
          <w:szCs w:val="32"/>
          <w:rtl/>
          <w:lang w:bidi="ar-JO"/>
        </w:rPr>
        <w:t xml:space="preserve">يتعرف الطلبة </w:t>
      </w:r>
      <w:r>
        <w:rPr>
          <w:rFonts w:hint="cs"/>
          <w:b/>
          <w:bCs/>
          <w:color w:val="0070C0"/>
          <w:sz w:val="32"/>
          <w:szCs w:val="32"/>
          <w:rtl/>
          <w:lang w:bidi="ar-JO"/>
        </w:rPr>
        <w:t>إلى</w:t>
      </w:r>
      <w:r w:rsidRPr="00FC7741">
        <w:rPr>
          <w:rFonts w:hint="cs"/>
          <w:b/>
          <w:bCs/>
          <w:color w:val="0070C0"/>
          <w:sz w:val="32"/>
          <w:szCs w:val="32"/>
          <w:rtl/>
          <w:lang w:bidi="ar-JO"/>
        </w:rPr>
        <w:t xml:space="preserve"> الجملة الاسمية  </w:t>
      </w:r>
    </w:p>
    <w:p w14:paraId="7A0A3BA7" w14:textId="3F359D87" w:rsidR="00FC7741" w:rsidRPr="00284301" w:rsidRDefault="00FC7741" w:rsidP="00FC7741">
      <w:pPr>
        <w:pStyle w:val="ListParagraph"/>
        <w:bidi/>
        <w:spacing w:after="200" w:line="276" w:lineRule="auto"/>
        <w:ind w:left="-244" w:right="-1134"/>
        <w:rPr>
          <w:b/>
          <w:bCs/>
          <w:color w:val="0070C0"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59CE3" wp14:editId="28F89A62">
                <wp:simplePos x="0" y="0"/>
                <wp:positionH relativeFrom="column">
                  <wp:posOffset>4151630</wp:posOffset>
                </wp:positionH>
                <wp:positionV relativeFrom="paragraph">
                  <wp:posOffset>391160</wp:posOffset>
                </wp:positionV>
                <wp:extent cx="1953895" cy="795655"/>
                <wp:effectExtent l="0" t="0" r="46355" b="61595"/>
                <wp:wrapNone/>
                <wp:docPr id="1659926871" name="Wav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79565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B5909C" w14:textId="77777777" w:rsidR="00FC7741" w:rsidRPr="000012C6" w:rsidRDefault="00FC7741" w:rsidP="00FC7741">
                            <w:pPr>
                              <w:jc w:val="center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  <w:r w:rsidRPr="000012C6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الجملة الاسمية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859CE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6" o:spid="_x0000_s1030" type="#_x0000_t64" style="position:absolute;left:0;text-align:left;margin-left:326.9pt;margin-top:30.8pt;width:153.85pt;height:6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12B5909C" w14:textId="77777777" w:rsidR="00FC7741" w:rsidRPr="000012C6" w:rsidRDefault="00FC7741" w:rsidP="00FC7741">
                      <w:pPr>
                        <w:jc w:val="center"/>
                        <w:rPr>
                          <w:sz w:val="44"/>
                          <w:szCs w:val="44"/>
                          <w:lang w:bidi="ar-JO"/>
                        </w:rPr>
                      </w:pPr>
                      <w:r w:rsidRPr="000012C6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الجملة الاسمية</w:t>
                      </w:r>
                    </w:p>
                  </w:txbxContent>
                </v:textbox>
              </v:shape>
            </w:pict>
          </mc:Fallback>
        </mc:AlternateContent>
      </w:r>
      <w:r w:rsidR="008040CF">
        <w:rPr>
          <w:b/>
          <w:bCs/>
          <w:color w:val="0070C0"/>
          <w:sz w:val="32"/>
          <w:szCs w:val="32"/>
          <w:lang w:bidi="ar-JO"/>
        </w:rPr>
        <w:t xml:space="preserve">   </w:t>
      </w:r>
      <w:r>
        <w:rPr>
          <w:rFonts w:hint="cs"/>
          <w:b/>
          <w:bCs/>
          <w:color w:val="0070C0"/>
          <w:sz w:val="32"/>
          <w:szCs w:val="32"/>
          <w:rtl/>
          <w:lang w:bidi="ar-JO"/>
        </w:rPr>
        <w:t xml:space="preserve">  يتبين الطلبة صور المبتدأ .</w:t>
      </w:r>
    </w:p>
    <w:p w14:paraId="759F5C18" w14:textId="77777777" w:rsidR="00FC7741" w:rsidRDefault="00FC7741" w:rsidP="00FC7741">
      <w:pPr>
        <w:bidi/>
        <w:ind w:left="-244" w:right="-1134"/>
        <w:rPr>
          <w:b/>
          <w:bCs/>
          <w:color w:val="0070C0"/>
          <w:sz w:val="32"/>
          <w:szCs w:val="32"/>
          <w:rtl/>
          <w:lang w:bidi="ar-JO"/>
        </w:rPr>
      </w:pPr>
    </w:p>
    <w:p w14:paraId="7D9CEA3E" w14:textId="77777777" w:rsidR="00FC7741" w:rsidRDefault="00FC7741" w:rsidP="00FC7741">
      <w:pPr>
        <w:bidi/>
        <w:ind w:left="-244" w:right="-1134"/>
        <w:rPr>
          <w:b/>
          <w:bCs/>
          <w:color w:val="0070C0"/>
          <w:sz w:val="32"/>
          <w:szCs w:val="32"/>
          <w:rtl/>
          <w:lang w:bidi="ar-JO"/>
        </w:rPr>
      </w:pPr>
    </w:p>
    <w:p w14:paraId="07D35186" w14:textId="77777777" w:rsidR="00FC7741" w:rsidRDefault="00FC7741" w:rsidP="00FC7741">
      <w:pPr>
        <w:bidi/>
        <w:ind w:left="-244" w:right="-1134"/>
        <w:rPr>
          <w:b/>
          <w:bCs/>
          <w:color w:val="0070C0"/>
          <w:sz w:val="32"/>
          <w:szCs w:val="32"/>
          <w:rtl/>
          <w:lang w:bidi="ar-JO"/>
        </w:rPr>
      </w:pPr>
    </w:p>
    <w:p w14:paraId="50EB450A" w14:textId="77777777" w:rsidR="00FC7741" w:rsidRPr="00284301" w:rsidRDefault="00FC7741" w:rsidP="00FC7741">
      <w:pPr>
        <w:bidi/>
        <w:ind w:left="-244" w:right="-1134"/>
        <w:rPr>
          <w:b/>
          <w:bCs/>
          <w:color w:val="0070C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70C0"/>
          <w:sz w:val="32"/>
          <w:szCs w:val="32"/>
          <w:rtl/>
          <w:lang w:bidi="ar-JO"/>
        </w:rPr>
        <w:t>الجملة الاسمية : هي جملة التي تبدأ بالاسم وتتكون من المبتدأ هو ( الم</w:t>
      </w:r>
      <w:r>
        <w:rPr>
          <w:rFonts w:hint="cs"/>
          <w:b/>
          <w:bCs/>
          <w:color w:val="0070C0"/>
          <w:sz w:val="32"/>
          <w:szCs w:val="32"/>
          <w:rtl/>
          <w:lang w:bidi="ar-JO"/>
        </w:rPr>
        <w:t xml:space="preserve">سند إليه) والخبر وهو ( المسند) </w:t>
      </w:r>
    </w:p>
    <w:p w14:paraId="6CC475C9" w14:textId="0918B7AE" w:rsidR="00FC7741" w:rsidRPr="00284301" w:rsidRDefault="00FC7741" w:rsidP="00FC7741">
      <w:pPr>
        <w:bidi/>
        <w:ind w:left="-244" w:right="-1134"/>
        <w:rPr>
          <w:b/>
          <w:bCs/>
          <w:color w:val="C0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C00000"/>
          <w:sz w:val="32"/>
          <w:szCs w:val="32"/>
          <w:rtl/>
          <w:lang w:bidi="ar-JO"/>
        </w:rPr>
        <w:t xml:space="preserve">الأمثلة : </w:t>
      </w:r>
    </w:p>
    <w:p w14:paraId="47E7821A" w14:textId="77777777" w:rsidR="00FC7741" w:rsidRPr="00284301" w:rsidRDefault="00FC7741" w:rsidP="00FC7741">
      <w:pPr>
        <w:bidi/>
        <w:ind w:left="-244" w:right="-1134"/>
        <w:rPr>
          <w:b/>
          <w:bCs/>
          <w:color w:val="0070C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70C0"/>
          <w:sz w:val="32"/>
          <w:szCs w:val="32"/>
          <w:rtl/>
          <w:lang w:bidi="ar-JO"/>
        </w:rPr>
        <w:t xml:space="preserve">1- 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اللهُ غفورٌ بعباده</w:t>
      </w:r>
      <w:r w:rsidRPr="00284301">
        <w:rPr>
          <w:rFonts w:hint="cs"/>
          <w:b/>
          <w:bCs/>
          <w:color w:val="0070C0"/>
          <w:sz w:val="32"/>
          <w:szCs w:val="32"/>
          <w:rtl/>
          <w:lang w:bidi="ar-JO"/>
        </w:rPr>
        <w:t>ِ.</w:t>
      </w:r>
    </w:p>
    <w:p w14:paraId="1776F072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الله : لفظ الجلالة مبتدأ مرفوع وعلامة رفعه الضمة </w:t>
      </w:r>
    </w:p>
    <w:p w14:paraId="48F30674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غفور : خبر المبتدأ مرفوع وعلامة رفعه تنوين الضم الظاهر .</w:t>
      </w:r>
    </w:p>
    <w:p w14:paraId="2E4B5D18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بعباده : الباء حرف جر </w:t>
      </w:r>
    </w:p>
    <w:p w14:paraId="1C3F2A1A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عباد : اسم مجرور وعلامة جره الكسرة وهو مضاف </w:t>
      </w:r>
    </w:p>
    <w:p w14:paraId="3E3EECC1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الهاء : ضمير متصل مبني في محل جر بالإضافة </w:t>
      </w:r>
    </w:p>
    <w:p w14:paraId="0F0D82A1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70C0"/>
          <w:sz w:val="32"/>
          <w:szCs w:val="32"/>
          <w:rtl/>
          <w:lang w:bidi="ar-JO"/>
        </w:rPr>
        <w:t xml:space="preserve">2- 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طالبو العلمِ مجتهدون .</w:t>
      </w:r>
    </w:p>
    <w:p w14:paraId="14591E27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طالبو :</w:t>
      </w:r>
      <w:r w:rsidRPr="00284301">
        <w:rPr>
          <w:rFonts w:hint="cs"/>
          <w:color w:val="000000" w:themeColor="text1"/>
          <w:sz w:val="32"/>
          <w:szCs w:val="32"/>
          <w:rtl/>
          <w:lang w:bidi="ar-JO"/>
        </w:rPr>
        <w:t xml:space="preserve"> </w:t>
      </w: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مبتدأ مرفوع وعلامة</w:t>
      </w:r>
      <w:r w:rsidRPr="00284301">
        <w:rPr>
          <w:rFonts w:hint="cs"/>
          <w:color w:val="000000" w:themeColor="text1"/>
          <w:sz w:val="32"/>
          <w:szCs w:val="32"/>
          <w:rtl/>
          <w:lang w:bidi="ar-JO"/>
        </w:rPr>
        <w:t xml:space="preserve"> </w:t>
      </w: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رفعه الواو لأنه جمع مذكر سالم حذفت نونه بسبب الإضافة وهو مضاف </w:t>
      </w:r>
    </w:p>
    <w:p w14:paraId="39E67278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العلم : مضاف إليه مجرور وعلامة جره الكسرة </w:t>
      </w:r>
    </w:p>
    <w:p w14:paraId="58C23731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مجتهدون : خبر المبتدأ مرفوع وعلامة رفعه الواو لأنه جمع مذكر سالم.</w:t>
      </w:r>
    </w:p>
    <w:p w14:paraId="2DCC2539" w14:textId="77777777" w:rsidR="00FC774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14:paraId="231E4955" w14:textId="77777777" w:rsidR="00FC774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14:paraId="211FE4A9" w14:textId="77777777" w:rsidR="00FC774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14:paraId="4AE67924" w14:textId="77777777" w:rsidR="00FC774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14:paraId="66456DE6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14:paraId="0BBCCE0F" w14:textId="77777777" w:rsidR="00FC7741" w:rsidRPr="00284301" w:rsidRDefault="00FC7741" w:rsidP="00FC7741">
      <w:pPr>
        <w:bidi/>
        <w:ind w:left="-244" w:right="-1134"/>
        <w:rPr>
          <w:b/>
          <w:bCs/>
          <w:color w:val="0070C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70C0"/>
          <w:sz w:val="32"/>
          <w:szCs w:val="32"/>
          <w:rtl/>
          <w:lang w:bidi="ar-JO"/>
        </w:rPr>
        <w:t xml:space="preserve">3- 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الطالباتُ مجتهداتٌ</w:t>
      </w:r>
      <w:r w:rsidRPr="00284301">
        <w:rPr>
          <w:rFonts w:hint="cs"/>
          <w:b/>
          <w:bCs/>
          <w:color w:val="0070C0"/>
          <w:sz w:val="32"/>
          <w:szCs w:val="32"/>
          <w:rtl/>
          <w:lang w:bidi="ar-JO"/>
        </w:rPr>
        <w:t xml:space="preserve"> . </w:t>
      </w:r>
    </w:p>
    <w:p w14:paraId="6539BA76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الطالبات : مبتدأ مرفوع وعلامة رفعه الضمة الظاهرة </w:t>
      </w:r>
    </w:p>
    <w:p w14:paraId="72B336BA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مجتهدات : خبر المبتدأ مرفوع وعلامة رفعه تنوين الضم </w:t>
      </w:r>
    </w:p>
    <w:p w14:paraId="6047730E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14:paraId="3015D919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4- مزارعا الحقلِ بارعانِ . </w:t>
      </w:r>
    </w:p>
    <w:p w14:paraId="513654F8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مزارعا : مبتدأ مرفوع وعلامة رفعه ألف لأنه مثنى حذفت نونه بسبب الإضافة وهو مضاف </w:t>
      </w:r>
    </w:p>
    <w:p w14:paraId="2C669379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الحقل : مضاف إليه مجرور وعلامة جره الكسرة</w:t>
      </w:r>
    </w:p>
    <w:p w14:paraId="76345994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بارعان : خبر مبتدأ مرفوع وعلامة رفعه الألف لأنه مثنى </w:t>
      </w:r>
    </w:p>
    <w:p w14:paraId="515D6DB0" w14:textId="77777777" w:rsidR="00FC7741" w:rsidRPr="00284301" w:rsidRDefault="00FC7741" w:rsidP="00FC7741">
      <w:pPr>
        <w:bidi/>
        <w:ind w:left="-244" w:right="-1134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14:paraId="0845DA93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5- 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الأشجارُ كبيرةٌ .</w:t>
      </w:r>
    </w:p>
    <w:p w14:paraId="7ADEE083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الأشجار: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مبتدأ مرفوع وعلامة رفعه الضمة الظاهرة </w:t>
      </w:r>
    </w:p>
    <w:p w14:paraId="5357FABF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كبيرة : خبر المبتدأ مرفوع وعلامة رفعه تنوين الضم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</w:t>
      </w:r>
    </w:p>
    <w:p w14:paraId="713B66A6" w14:textId="01330436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>
        <w:rPr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808AB" wp14:editId="2EF82869">
                <wp:simplePos x="0" y="0"/>
                <wp:positionH relativeFrom="column">
                  <wp:posOffset>1770380</wp:posOffset>
                </wp:positionH>
                <wp:positionV relativeFrom="paragraph">
                  <wp:posOffset>46355</wp:posOffset>
                </wp:positionV>
                <wp:extent cx="3529965" cy="2317115"/>
                <wp:effectExtent l="1370330" t="38100" r="33655" b="2264410"/>
                <wp:wrapNone/>
                <wp:docPr id="1998197630" name="Thought Bubble: Clou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9965" cy="2317115"/>
                        </a:xfrm>
                        <a:prstGeom prst="cloudCallout">
                          <a:avLst>
                            <a:gd name="adj1" fmla="val -84986"/>
                            <a:gd name="adj2" fmla="val 14336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796AE4" w14:textId="77777777" w:rsidR="00FC7741" w:rsidRPr="000012C6" w:rsidRDefault="00FC7741" w:rsidP="00FC77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012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المبتدأ : هو الاسم الذي يكون موضوع الحديث في الجملة الاسمية </w:t>
                            </w:r>
                            <w:r w:rsidRPr="00FD64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وهو دائما معرفة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7F068BD5" w14:textId="77777777" w:rsidR="00FC7741" w:rsidRPr="000012C6" w:rsidRDefault="00FC7741" w:rsidP="00FC77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012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المبتدأ </w:t>
                            </w:r>
                            <w:r w:rsidRPr="00FD64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دائما مفرد</w:t>
                            </w:r>
                            <w:r w:rsidRPr="000012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( ليس بجملة ولا شبه جملة )</w:t>
                            </w:r>
                          </w:p>
                          <w:p w14:paraId="392F76DF" w14:textId="77777777" w:rsidR="00FC7741" w:rsidRPr="000012C6" w:rsidRDefault="00FC7741" w:rsidP="00FC77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012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المبتدأ </w:t>
                            </w:r>
                            <w:r w:rsidRPr="00FD64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دائما مرفوع</w:t>
                            </w:r>
                            <w:r w:rsidRPr="000012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6CF012AA" w14:textId="77777777" w:rsidR="00FC7741" w:rsidRPr="000012C6" w:rsidRDefault="00FC7741" w:rsidP="00FC77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FD64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بالضمة </w:t>
                            </w:r>
                            <w:r w:rsidRPr="000012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( مفرد ، جمع تكسير ، جمع مؤنث سالم </w:t>
                            </w:r>
                          </w:p>
                          <w:p w14:paraId="5108F2CD" w14:textId="77777777" w:rsidR="00FC7741" w:rsidRPr="000012C6" w:rsidRDefault="00FC7741" w:rsidP="00FC774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FD64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بالألف</w:t>
                            </w:r>
                            <w:r w:rsidRPr="000012C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إذا كان مثنى  / يرفع </w:t>
                            </w:r>
                            <w:r w:rsidRPr="00FD64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بالواو</w:t>
                            </w:r>
                            <w:r w:rsidRPr="000012C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إذا كان جمع مذكر سالم </w:t>
                            </w:r>
                          </w:p>
                          <w:p w14:paraId="5F5783CE" w14:textId="77777777" w:rsidR="00FC7741" w:rsidRDefault="00FC7741" w:rsidP="00FC7741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3B684DCD" w14:textId="77777777" w:rsidR="00FC7741" w:rsidRDefault="00FC7741" w:rsidP="00FC7741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8808A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4" o:spid="_x0000_s1031" type="#_x0000_t106" style="position:absolute;left:0;text-align:left;margin-left:139.4pt;margin-top:3.65pt;width:277.95pt;height:18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" adj="-7557,41767" fillcolor="white [3201]" strokecolor="#ed7d31 [3205]" strokeweight="5pt">
                <v:shadow color="#868686"/>
                <v:textbox>
                  <w:txbxContent>
                    <w:p w14:paraId="5A796AE4" w14:textId="77777777" w:rsidR="00FC7741" w:rsidRPr="000012C6" w:rsidRDefault="00FC7741" w:rsidP="00FC774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012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المبتدأ </w:t>
                      </w:r>
                      <w:r w:rsidRPr="000012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: هو الاسم الذي يكون موضوع الحديث في الجملة الاسمية </w:t>
                      </w:r>
                      <w:r w:rsidRPr="00FD64FD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وهو دائما معرفة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14:paraId="7F068BD5" w14:textId="77777777" w:rsidR="00FC7741" w:rsidRPr="000012C6" w:rsidRDefault="00FC7741" w:rsidP="00FC774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012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المبتدأ </w:t>
                      </w:r>
                      <w:r w:rsidRPr="00FD64FD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دائما مفرد</w:t>
                      </w:r>
                      <w:r w:rsidRPr="000012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( ليس بجملة ولا شبه جملة )</w:t>
                      </w:r>
                    </w:p>
                    <w:p w14:paraId="392F76DF" w14:textId="77777777" w:rsidR="00FC7741" w:rsidRPr="000012C6" w:rsidRDefault="00FC7741" w:rsidP="00FC774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012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المبتدأ </w:t>
                      </w:r>
                      <w:r w:rsidRPr="00FD64FD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دائما مرفوع</w:t>
                      </w:r>
                      <w:r w:rsidRPr="000012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14:paraId="6CF012AA" w14:textId="77777777" w:rsidR="00FC7741" w:rsidRPr="000012C6" w:rsidRDefault="00FC7741" w:rsidP="00FC774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D64FD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 xml:space="preserve">بالضمة </w:t>
                      </w:r>
                      <w:r w:rsidRPr="000012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( مفرد ، جمع تكسير ، جمع مؤنث سالم </w:t>
                      </w:r>
                    </w:p>
                    <w:p w14:paraId="5108F2CD" w14:textId="77777777" w:rsidR="00FC7741" w:rsidRPr="000012C6" w:rsidRDefault="00FC7741" w:rsidP="00FC7741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FD64FD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JO"/>
                        </w:rPr>
                        <w:t>بالألف</w:t>
                      </w:r>
                      <w:r w:rsidRPr="000012C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إذا كان مثنى  / يرفع </w:t>
                      </w:r>
                      <w:r w:rsidRPr="00FD64FD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JO"/>
                        </w:rPr>
                        <w:t>بالواو</w:t>
                      </w:r>
                      <w:r w:rsidRPr="000012C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إذا كان جمع مذكر سالم </w:t>
                      </w:r>
                    </w:p>
                    <w:p w14:paraId="5F5783CE" w14:textId="77777777" w:rsidR="00FC7741" w:rsidRDefault="00FC7741" w:rsidP="00FC7741">
                      <w:pPr>
                        <w:rPr>
                          <w:rtl/>
                          <w:lang w:bidi="ar-JO"/>
                        </w:rPr>
                      </w:pPr>
                    </w:p>
                    <w:p w14:paraId="3B684DCD" w14:textId="77777777" w:rsidR="00FC7741" w:rsidRDefault="00FC7741" w:rsidP="00FC7741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                  </w:t>
      </w:r>
    </w:p>
    <w:p w14:paraId="0EDDD26A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6EDDD365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4F03ADF2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5B34F840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1A249934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09160D3A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2E06196D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3B0A3CA5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12C55BD0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385FF42F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54277CB3" w14:textId="77777777" w:rsidR="00FC774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65EB8CB8" w14:textId="77777777" w:rsidR="00FC774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5B7598DD" w14:textId="77777777" w:rsidR="00FC774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09E7BFC3" w14:textId="0490BA20" w:rsidR="00FC774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>
        <w:rPr>
          <w:b/>
          <w:bCs/>
          <w:noProof/>
          <w:color w:val="FF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14ACF" wp14:editId="6F896265">
                <wp:simplePos x="0" y="0"/>
                <wp:positionH relativeFrom="column">
                  <wp:posOffset>3907790</wp:posOffset>
                </wp:positionH>
                <wp:positionV relativeFrom="paragraph">
                  <wp:posOffset>250190</wp:posOffset>
                </wp:positionV>
                <wp:extent cx="2158365" cy="1063625"/>
                <wp:effectExtent l="12065" t="368300" r="20320" b="387350"/>
                <wp:wrapNone/>
                <wp:docPr id="6683245" name="Wav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106362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C07D71" w14:textId="77777777" w:rsidR="00FC7741" w:rsidRPr="00FD64FD" w:rsidRDefault="00FC7741" w:rsidP="00FC7741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bidi="ar-JO"/>
                              </w:rPr>
                            </w:pPr>
                            <w:r w:rsidRPr="00FD64FD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JO"/>
                              </w:rPr>
                              <w:t>صور المبتدأ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C14ACF" id="Wave 13" o:spid="_x0000_s1032" type="#_x0000_t64" style="position:absolute;left:0;text-align:left;margin-left:307.7pt;margin-top:19.7pt;width:169.95pt;height:8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0BC07D71" w14:textId="77777777" w:rsidR="00FC7741" w:rsidRPr="00FD64FD" w:rsidRDefault="00FC7741" w:rsidP="00FC7741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bidi="ar-JO"/>
                        </w:rPr>
                      </w:pPr>
                      <w:r w:rsidRPr="00FD64FD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JO"/>
                        </w:rPr>
                        <w:t xml:space="preserve">صور </w:t>
                      </w:r>
                      <w:r w:rsidRPr="00FD64FD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JO"/>
                        </w:rPr>
                        <w:t>المبتدأ</w:t>
                      </w:r>
                    </w:p>
                  </w:txbxContent>
                </v:textbox>
              </v:shape>
            </w:pict>
          </mc:Fallback>
        </mc:AlternateContent>
      </w:r>
    </w:p>
    <w:p w14:paraId="1AB4626D" w14:textId="77777777" w:rsidR="00FC774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1530A71F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06881A98" w14:textId="42C913EE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1-اسم الصريح ( اسم ظاهر )   :                               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b/>
          <w:bCs/>
          <w:noProof/>
          <w:sz w:val="32"/>
          <w:szCs w:val="32"/>
          <w:shd w:val="clear" w:color="auto" w:fill="FFC000"/>
        </w:rPr>
        <mc:AlternateContent>
          <mc:Choice Requires="wps">
            <w:drawing>
              <wp:inline distT="0" distB="0" distL="0" distR="0" wp14:anchorId="2E1C6759" wp14:editId="138F6EC3">
                <wp:extent cx="1581150" cy="647700"/>
                <wp:effectExtent l="19050" t="19050" r="9525" b="28575"/>
                <wp:docPr id="2192033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8115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22A774" w14:textId="77777777" w:rsidR="00FC7741" w:rsidRDefault="00FC7741" w:rsidP="00FC7741">
                            <w:pPr>
                              <w:bidi/>
                              <w:jc w:val="center"/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مهم جدًا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1C6759" id="Text Box 6" o:spid="_x0000_s1033" type="#_x0000_t202" style="width:124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3C22A774" w14:textId="77777777" w:rsidR="00FC7741" w:rsidRDefault="00FC7741" w:rsidP="00FC7741">
                      <w:pPr>
                        <w:bidi/>
                        <w:jc w:val="center"/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مهم </w:t>
                      </w: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جدًا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70F3E4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مثال:</w:t>
      </w:r>
    </w:p>
    <w:p w14:paraId="3E492DEC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*السماءُ صافيةٌ.                                              </w:t>
      </w:r>
    </w:p>
    <w:p w14:paraId="18738423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* الطالبانِ مميزانِ .</w:t>
      </w:r>
    </w:p>
    <w:p w14:paraId="22A0FE8B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* مهندسو البناءِ بارعونَ.</w:t>
      </w:r>
    </w:p>
    <w:p w14:paraId="1551ED72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*المعلماتُ نشيطاتٌ .                                             </w:t>
      </w:r>
    </w:p>
    <w:p w14:paraId="030EE4D1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2- الضمير المنفصل :          </w:t>
      </w:r>
    </w:p>
    <w:p w14:paraId="6D6CD474" w14:textId="1054662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ضمائر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الرفع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المنفصلة </w:t>
      </w:r>
    </w:p>
    <w:p w14:paraId="031F5EA2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المتكلم: أنا ، نحن  </w:t>
      </w:r>
    </w:p>
    <w:p w14:paraId="657E1409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المخاطب: أنتَ ، أنتما ، انتم ، أنتِ ،انتنّ</w:t>
      </w:r>
    </w:p>
    <w:p w14:paraId="30D39D67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الغائب: هو ، هما ، هم ، هي ،هما ، هنّ</w:t>
      </w:r>
    </w:p>
    <w:p w14:paraId="414A33C3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*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أنتَ طيّبُ الخلقِ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56B09448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أنت : ضمير منفصل مبني في محل رفع مبتدأ</w:t>
      </w:r>
    </w:p>
    <w:p w14:paraId="4F358332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طيب : خبر المبتدأ مرفوع وعلامة رفعه الضمة وهو مضاف </w:t>
      </w:r>
    </w:p>
    <w:p w14:paraId="52F6E45D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الخلق : مضاف إليه مجرور وعلامة جره الكسرة .</w:t>
      </w:r>
    </w:p>
    <w:p w14:paraId="64A39D66" w14:textId="77777777" w:rsidR="00FC7741" w:rsidRPr="00284301" w:rsidRDefault="00FC7741" w:rsidP="00FC7741">
      <w:pPr>
        <w:pStyle w:val="ListParagraph"/>
        <w:numPr>
          <w:ilvl w:val="0"/>
          <w:numId w:val="5"/>
        </w:numPr>
        <w:bidi/>
        <w:spacing w:after="200" w:line="276" w:lineRule="auto"/>
        <w:ind w:left="-244" w:right="-1134" w:firstLine="0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أنتم طلابٌ مميزون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73DA352F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أنتم : ضمير منفصل مبني في محل رفع مبتدأ</w:t>
      </w:r>
    </w:p>
    <w:p w14:paraId="153731D4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طلابٌ : خبر المبتدأ مرفوع وعلامة رفعة تنوين الضم </w:t>
      </w:r>
    </w:p>
    <w:p w14:paraId="017F5F45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مميزون : نعت مرفوع وعلامة رفعه الواو لأنه جمع مذكر سالم .</w:t>
      </w:r>
    </w:p>
    <w:p w14:paraId="0E7697F6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76B06D31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400BF113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387C4C45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36474841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6959D850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36CC5FB0" w14:textId="19AB00C9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597FA89F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3- اسم موصول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:                                  </w:t>
      </w:r>
    </w:p>
    <w:p w14:paraId="1174B2C2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( تأتي بعده جملة تسمى صلة الموصول لا محل لها من الإعراب)</w:t>
      </w:r>
    </w:p>
    <w:p w14:paraId="44FA6B88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55FC1CF1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الّذي / اّلتي / الّذين / اللاتي / اللواتي "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اسم موصول مبني في محل رفع مبتدأ</w:t>
      </w:r>
    </w:p>
    <w:p w14:paraId="43EF2FE7" w14:textId="77777777" w:rsidR="00FC774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color w:val="FF0000"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اللذان / اللتان "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اسم موصول مبتدأ مرفوع وعلامة رفعه الألف لأنه ملحق بالمثنى </w:t>
      </w:r>
    </w:p>
    <w:p w14:paraId="65F9E97B" w14:textId="77777777" w:rsidR="00FC7741" w:rsidRPr="00284301" w:rsidRDefault="00FC7741" w:rsidP="00FC7741">
      <w:pPr>
        <w:pStyle w:val="ListParagraph"/>
        <w:bidi/>
        <w:spacing w:after="200" w:line="276" w:lineRule="auto"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4A0D8F67" w14:textId="77777777" w:rsidR="00FC7741" w:rsidRPr="00284301" w:rsidRDefault="00FC7741" w:rsidP="00FC7741">
      <w:pPr>
        <w:pStyle w:val="ListParagraph"/>
        <w:numPr>
          <w:ilvl w:val="0"/>
          <w:numId w:val="5"/>
        </w:numPr>
        <w:bidi/>
        <w:spacing w:after="200" w:line="276" w:lineRule="auto"/>
        <w:ind w:left="-244" w:right="-1134" w:firstLine="0"/>
        <w:rPr>
          <w:b/>
          <w:bCs/>
          <w:color w:val="FF0000"/>
          <w:sz w:val="32"/>
          <w:szCs w:val="32"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التي </w:t>
      </w:r>
      <w:r w:rsidRPr="00284301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أعرفُها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طالبةٌ مجتهدةٌ.</w:t>
      </w:r>
    </w:p>
    <w:p w14:paraId="05433E22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التي : اسم موصول مبني في محل رفع مبتدأ </w:t>
      </w:r>
    </w:p>
    <w:p w14:paraId="7FB35E69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أعرفُ : فعل مضارع مرفوع وعلامة رفعة الضمة </w:t>
      </w:r>
    </w:p>
    <w:p w14:paraId="1F39EDF7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الفاعل ضمير مستتر تقديره أنا </w:t>
      </w:r>
    </w:p>
    <w:p w14:paraId="0C6ACE1D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الهاء : ضمير متصل مبني في محل نصب مفعول به </w:t>
      </w:r>
    </w:p>
    <w:p w14:paraId="7871D68B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طالبةٌ: خبر المبتدأ مرفوع وعلامة رفعه تنوين الضم </w:t>
      </w:r>
    </w:p>
    <w:p w14:paraId="4240928C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مجتهدةٌ : نعت مرفوع وعلامة رفعه تنوين الضم </w:t>
      </w:r>
    </w:p>
    <w:p w14:paraId="4242EF08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1CD8EE82" w14:textId="16436E7F" w:rsidR="00FC7741" w:rsidRPr="00E725C0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E725C0">
        <w:rPr>
          <w:rFonts w:hint="cs"/>
          <w:b/>
          <w:bCs/>
          <w:sz w:val="32"/>
          <w:szCs w:val="32"/>
          <w:rtl/>
          <w:lang w:bidi="ar-JO"/>
        </w:rPr>
        <w:t>4</w:t>
      </w:r>
      <w:r w:rsidRPr="00E725C0">
        <w:rPr>
          <w:rFonts w:hint="cs"/>
          <w:b/>
          <w:bCs/>
          <w:color w:val="FF0000"/>
          <w:sz w:val="32"/>
          <w:szCs w:val="32"/>
          <w:rtl/>
          <w:lang w:bidi="ar-JO"/>
        </w:rPr>
        <w:t>- اسم الإشارة:</w:t>
      </w:r>
      <w:r w:rsidRPr="00E725C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4942BA95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- إذا جاء بعده اسم الإشارة اسم معرف بال يعرب </w:t>
      </w:r>
      <w:r w:rsidRPr="00284301">
        <w:rPr>
          <w:rFonts w:hint="cs"/>
          <w:b/>
          <w:bCs/>
          <w:sz w:val="32"/>
          <w:szCs w:val="32"/>
          <w:highlight w:val="yellow"/>
          <w:rtl/>
          <w:lang w:bidi="ar-JO"/>
        </w:rPr>
        <w:t>بدل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1FFCB94D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- 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هذا / هذه/ تلك / ذلك / أولئك / هؤلاء 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>" اسم إشارة مبني في محل رفع مبتدأ</w:t>
      </w:r>
    </w:p>
    <w:p w14:paraId="3D5D8A47" w14:textId="77777777" w:rsidR="00FC774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- 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هذان / هاتان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" اسم إشارة مبتدأ مرفوع وعلامة رفعه الاف لأنه ملحق بالمثنى</w:t>
      </w:r>
    </w:p>
    <w:p w14:paraId="26D23DAC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lang w:bidi="ar-JO"/>
        </w:rPr>
      </w:pPr>
    </w:p>
    <w:p w14:paraId="488E8E53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highlight w:val="yellow"/>
          <w:rtl/>
          <w:lang w:bidi="ar-JO"/>
        </w:rPr>
        <w:t>أمثلة :</w:t>
      </w:r>
    </w:p>
    <w:p w14:paraId="1FF6D966" w14:textId="77777777" w:rsidR="00FC7741" w:rsidRPr="00284301" w:rsidRDefault="00FC7741" w:rsidP="00FC7741">
      <w:pPr>
        <w:pStyle w:val="ListParagraph"/>
        <w:numPr>
          <w:ilvl w:val="0"/>
          <w:numId w:val="5"/>
        </w:numPr>
        <w:bidi/>
        <w:spacing w:after="200" w:line="276" w:lineRule="auto"/>
        <w:ind w:left="-244" w:right="-1134" w:firstLine="0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هذان الطالبان مميزان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  .</w:t>
      </w:r>
    </w:p>
    <w:p w14:paraId="5BFEF053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هذان : اسم إشارة مبتدأ مرفوع وعلامة رفعه الاف لأنه ملحق بالمثنى </w:t>
      </w:r>
    </w:p>
    <w:p w14:paraId="5E568AEC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الطالبان : بدل مرفوع وعلامة رفعه الاف لأنه مثنى </w:t>
      </w:r>
    </w:p>
    <w:p w14:paraId="391C79B8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مميزان : خبر المبتدأ مرفوع وعلامة رفعه الألف لأنه مثنى </w:t>
      </w:r>
    </w:p>
    <w:p w14:paraId="07E30BE2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14765699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* تلك آيةٌ من القرآن .</w:t>
      </w:r>
    </w:p>
    <w:p w14:paraId="1AE4DB64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تلك : اسم إشارة مبني في محل رفع مبتدأ</w:t>
      </w:r>
    </w:p>
    <w:p w14:paraId="58C13A75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آية : خبر المبتدأ مرفوع وعلامة رفعه تنوين الضم </w:t>
      </w:r>
    </w:p>
    <w:p w14:paraId="07EC7E03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16AAF4F6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378439DD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66ACAB79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093B3925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4277FB57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5347A1C5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400C0168" w14:textId="77777777" w:rsidR="00FC774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279EB8C4" w14:textId="77777777" w:rsidR="00FC7741" w:rsidRPr="00E725C0" w:rsidRDefault="00FC7741" w:rsidP="00FC7741">
      <w:pPr>
        <w:pStyle w:val="ListParagraph"/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</w:p>
    <w:p w14:paraId="0F2303B5" w14:textId="41DD2F15" w:rsidR="00FC7741" w:rsidRPr="00284301" w:rsidRDefault="00FC7741" w:rsidP="00FC7741">
      <w:pPr>
        <w:pStyle w:val="ListParagraph"/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5- اسم استفهام : (مَن / ما )</w:t>
      </w:r>
    </w:p>
    <w:p w14:paraId="4D51FBB0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highlight w:val="yellow"/>
          <w:rtl/>
          <w:lang w:bidi="ar-JO"/>
        </w:rPr>
        <w:t>مَن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فاز في المباراة ؟ </w:t>
      </w:r>
      <w:r w:rsidRPr="00284301">
        <w:rPr>
          <w:rFonts w:hint="cs"/>
          <w:b/>
          <w:bCs/>
          <w:color w:val="FF0000"/>
          <w:sz w:val="32"/>
          <w:szCs w:val="32"/>
          <w:highlight w:val="yellow"/>
          <w:rtl/>
          <w:lang w:bidi="ar-JO"/>
        </w:rPr>
        <w:t>محمودٌ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</w:t>
      </w:r>
    </w:p>
    <w:p w14:paraId="5D316CF9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من : اسم استفهام مبني في محل رفع مبتدأ </w:t>
      </w:r>
    </w:p>
    <w:p w14:paraId="4C2E64B9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فاز : فعل ماض مبني على الفتح </w:t>
      </w:r>
    </w:p>
    <w:p w14:paraId="2ADAE600" w14:textId="77777777" w:rsidR="00FC7741" w:rsidRPr="00E725C0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الفاعل ضمير مستتر تقديره هو ( الجملة الفعلية في محل رفع خبر المبتدأ )</w:t>
      </w:r>
    </w:p>
    <w:p w14:paraId="2AB64AD8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color w:val="FF0000"/>
          <w:sz w:val="32"/>
          <w:szCs w:val="32"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highlight w:val="yellow"/>
          <w:rtl/>
          <w:lang w:bidi="ar-JO"/>
        </w:rPr>
        <w:t>ما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عملك ؟ </w:t>
      </w:r>
      <w:r w:rsidRPr="00284301">
        <w:rPr>
          <w:rFonts w:hint="cs"/>
          <w:b/>
          <w:bCs/>
          <w:color w:val="FF0000"/>
          <w:sz w:val="32"/>
          <w:szCs w:val="32"/>
          <w:highlight w:val="yellow"/>
          <w:rtl/>
          <w:lang w:bidi="ar-JO"/>
        </w:rPr>
        <w:t>معلم ٌ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</w:t>
      </w:r>
    </w:p>
    <w:p w14:paraId="2E6206D4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ما : اسم استفهام مبني في محل رفع مبتدأ .</w:t>
      </w:r>
    </w:p>
    <w:p w14:paraId="01ACBC00" w14:textId="77777777" w:rsidR="00FC7741" w:rsidRPr="00284301" w:rsidRDefault="00FC7741" w:rsidP="00FC7741">
      <w:pPr>
        <w:bidi/>
        <w:ind w:left="-244" w:right="-1134"/>
        <w:rPr>
          <w:b/>
          <w:bCs/>
          <w:sz w:val="32"/>
          <w:szCs w:val="32"/>
          <w:rtl/>
          <w:lang w:bidi="ar-JO"/>
        </w:rPr>
      </w:pPr>
    </w:p>
    <w:p w14:paraId="5AB4FC54" w14:textId="02869DF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6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>- مصدر مؤول :</w:t>
      </w:r>
    </w:p>
    <w:p w14:paraId="6C41026C" w14:textId="77777777" w:rsidR="00FC7741" w:rsidRPr="00284301" w:rsidRDefault="00FC7741" w:rsidP="00FC7741">
      <w:pPr>
        <w:bidi/>
        <w:ind w:left="-244" w:right="-1134"/>
        <w:rPr>
          <w:b/>
          <w:bCs/>
          <w:color w:val="FF0000"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(أنْ + فعل مضارع منصوب ) </w:t>
      </w:r>
    </w:p>
    <w:p w14:paraId="1506ED43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color w:val="FF0000"/>
          <w:sz w:val="32"/>
          <w:szCs w:val="32"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أنْ تدرسَ خيرٌ  لك .  </w:t>
      </w:r>
      <w:r w:rsidRPr="00284301">
        <w:rPr>
          <w:rFonts w:hint="cs"/>
          <w:b/>
          <w:bCs/>
          <w:sz w:val="32"/>
          <w:szCs w:val="32"/>
          <w:rtl/>
          <w:lang w:bidi="ar-JO"/>
        </w:rPr>
        <w:t>( الدراسةُ)</w:t>
      </w:r>
    </w:p>
    <w:p w14:paraId="45C8D8EA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أن :حرف مصدري ونصب </w:t>
      </w:r>
    </w:p>
    <w:p w14:paraId="45365DFA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تدرس : فعل مضارع منصوب وعلامة نصبه الفتحة </w:t>
      </w:r>
    </w:p>
    <w:p w14:paraId="51C018E9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الفاعل ضمير مستتر تقديره أنت </w:t>
      </w:r>
    </w:p>
    <w:p w14:paraId="51887B5C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المصدر المؤول من ( الدراسة ) في محل رفع مبتدأ </w:t>
      </w:r>
    </w:p>
    <w:p w14:paraId="7BF154A8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lang w:bidi="ar-JO"/>
        </w:rPr>
      </w:pPr>
    </w:p>
    <w:p w14:paraId="7449A1DF" w14:textId="77777777" w:rsidR="00FC7741" w:rsidRPr="00284301" w:rsidRDefault="00FC7741" w:rsidP="00FC7741">
      <w:pPr>
        <w:pStyle w:val="ListParagraph"/>
        <w:numPr>
          <w:ilvl w:val="0"/>
          <w:numId w:val="6"/>
        </w:numPr>
        <w:bidi/>
        <w:spacing w:after="200" w:line="276" w:lineRule="auto"/>
        <w:ind w:left="-244" w:right="-1134" w:firstLine="0"/>
        <w:rPr>
          <w:b/>
          <w:bCs/>
          <w:color w:val="FF0000"/>
          <w:sz w:val="32"/>
          <w:szCs w:val="32"/>
          <w:lang w:bidi="ar-JO"/>
        </w:rPr>
      </w:pP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أنْ تمارسَ الرياضةَ أمرٌ محببٌ . ( ممارسة) </w:t>
      </w:r>
    </w:p>
    <w:p w14:paraId="47D3D721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أن : حرف مصدري ونصب .</w:t>
      </w:r>
    </w:p>
    <w:p w14:paraId="24F0F537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تمارس: فعل مضارع منصوب وعلامة نصبه الفتحة </w:t>
      </w:r>
    </w:p>
    <w:p w14:paraId="4AFC0BDB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الفاعل :ضمير مستتر تقديره أنت </w:t>
      </w:r>
    </w:p>
    <w:p w14:paraId="425FB856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sz w:val="32"/>
          <w:szCs w:val="32"/>
          <w:rtl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 xml:space="preserve">المصدر المؤول ( ممارسة ) في محل رفع مبتدأ </w:t>
      </w:r>
    </w:p>
    <w:p w14:paraId="6D2F84AB" w14:textId="77777777" w:rsidR="00FC7741" w:rsidRPr="00284301" w:rsidRDefault="00FC7741" w:rsidP="00FC7741">
      <w:pPr>
        <w:pStyle w:val="ListParagraph"/>
        <w:bidi/>
        <w:ind w:left="-244" w:right="-1134"/>
        <w:rPr>
          <w:b/>
          <w:bCs/>
          <w:color w:val="FF0000"/>
          <w:sz w:val="32"/>
          <w:szCs w:val="32"/>
          <w:lang w:bidi="ar-JO"/>
        </w:rPr>
      </w:pPr>
      <w:r w:rsidRPr="00284301">
        <w:rPr>
          <w:rFonts w:hint="cs"/>
          <w:b/>
          <w:bCs/>
          <w:sz w:val="32"/>
          <w:szCs w:val="32"/>
          <w:rtl/>
          <w:lang w:bidi="ar-JO"/>
        </w:rPr>
        <w:t>أمرٌ: خبر المبتدأ مرفوع علامة رفعه تنوين الضم</w:t>
      </w:r>
      <w:r w:rsidRPr="00284301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</w:t>
      </w:r>
    </w:p>
    <w:p w14:paraId="5301949F" w14:textId="77777777" w:rsidR="00FC7741" w:rsidRPr="000F5BE1" w:rsidRDefault="00FC7741" w:rsidP="00FC7741">
      <w:pPr>
        <w:pStyle w:val="ListParagraph"/>
        <w:bidi/>
        <w:ind w:left="-244"/>
        <w:rPr>
          <w:b/>
          <w:bCs/>
          <w:color w:val="FF0000"/>
          <w:sz w:val="40"/>
          <w:szCs w:val="40"/>
          <w:rtl/>
          <w:lang w:bidi="ar-JO"/>
        </w:rPr>
      </w:pPr>
    </w:p>
    <w:p w14:paraId="7EAF8561" w14:textId="77777777" w:rsidR="00FC7741" w:rsidRDefault="00FC7741" w:rsidP="00FC7741">
      <w:pPr>
        <w:pStyle w:val="ListParagraph"/>
        <w:bidi/>
        <w:ind w:left="-244" w:right="-1134"/>
        <w:rPr>
          <w:b/>
          <w:bCs/>
          <w:color w:val="FF0000"/>
          <w:sz w:val="40"/>
          <w:szCs w:val="40"/>
          <w:lang w:bidi="ar-JO"/>
        </w:rPr>
      </w:pPr>
    </w:p>
    <w:p w14:paraId="2E9CD07A" w14:textId="77777777" w:rsidR="00FC7741" w:rsidRPr="000F5BE1" w:rsidRDefault="00FC7741" w:rsidP="00FC7741">
      <w:pPr>
        <w:pStyle w:val="ListParagraph"/>
        <w:bidi/>
        <w:ind w:left="-244"/>
        <w:rPr>
          <w:b/>
          <w:bCs/>
          <w:color w:val="FF0000"/>
          <w:sz w:val="40"/>
          <w:szCs w:val="40"/>
          <w:rtl/>
          <w:lang w:bidi="ar-JO"/>
        </w:rPr>
      </w:pPr>
    </w:p>
    <w:p w14:paraId="50F6A412" w14:textId="77777777" w:rsidR="00FC7741" w:rsidRPr="000F5BE1" w:rsidRDefault="00FC7741" w:rsidP="00FC7741">
      <w:pPr>
        <w:pStyle w:val="ListParagraph"/>
        <w:bidi/>
        <w:ind w:left="-244" w:right="-1134"/>
        <w:rPr>
          <w:b/>
          <w:bCs/>
          <w:color w:val="FF0000"/>
          <w:sz w:val="40"/>
          <w:szCs w:val="40"/>
          <w:lang w:bidi="ar-JO"/>
        </w:rPr>
      </w:pPr>
    </w:p>
    <w:p w14:paraId="210138E2" w14:textId="77777777" w:rsidR="00FC7741" w:rsidRPr="000F5BE1" w:rsidRDefault="00FC7741" w:rsidP="00FC7741">
      <w:pPr>
        <w:pStyle w:val="ListParagraph"/>
        <w:bidi/>
        <w:ind w:left="-244" w:right="-1134"/>
        <w:rPr>
          <w:b/>
          <w:bCs/>
          <w:sz w:val="40"/>
          <w:szCs w:val="40"/>
          <w:lang w:bidi="ar-JO"/>
        </w:rPr>
      </w:pPr>
    </w:p>
    <w:p w14:paraId="46EFF09F" w14:textId="77777777" w:rsidR="00FC7741" w:rsidRPr="00E725C0" w:rsidRDefault="00FC7741" w:rsidP="00FC7741">
      <w:pPr>
        <w:pStyle w:val="ListParagraph"/>
        <w:bidi/>
        <w:ind w:left="-244" w:right="-1134"/>
        <w:rPr>
          <w:b/>
          <w:bCs/>
          <w:color w:val="FF0000"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                                                                معلمتا المادة : أماني مصالحه / دعاء اللبابده </w:t>
      </w:r>
    </w:p>
    <w:p w14:paraId="0D777695" w14:textId="77777777" w:rsidR="00566A3D" w:rsidRDefault="00566A3D" w:rsidP="00FC7741">
      <w:pPr>
        <w:bidi/>
        <w:jc w:val="right"/>
        <w:rPr>
          <w:lang w:bidi="ar-JO"/>
        </w:rPr>
      </w:pPr>
    </w:p>
    <w:sectPr w:rsidR="00566A3D" w:rsidSect="00D04C16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5A004" w14:textId="77777777" w:rsidR="00D6168E" w:rsidRDefault="00D6168E" w:rsidP="00162A7B">
      <w:pPr>
        <w:spacing w:after="0" w:line="240" w:lineRule="auto"/>
      </w:pPr>
      <w:r>
        <w:separator/>
      </w:r>
    </w:p>
  </w:endnote>
  <w:endnote w:type="continuationSeparator" w:id="0">
    <w:p w14:paraId="59B404DD" w14:textId="77777777" w:rsidR="00D6168E" w:rsidRDefault="00D6168E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5330" w14:textId="4530D1C8" w:rsidR="00566A3D" w:rsidRDefault="00566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6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1BBF4E" w14:textId="77777777"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2B0" w14:textId="6318DB40" w:rsidR="00101705" w:rsidRDefault="0010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FE38B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40A48" w14:textId="77777777" w:rsidR="00D6168E" w:rsidRDefault="00D6168E" w:rsidP="00162A7B">
      <w:pPr>
        <w:spacing w:after="0" w:line="240" w:lineRule="auto"/>
      </w:pPr>
      <w:r>
        <w:separator/>
      </w:r>
    </w:p>
  </w:footnote>
  <w:footnote w:type="continuationSeparator" w:id="0">
    <w:p w14:paraId="28CC4BF3" w14:textId="77777777" w:rsidR="00D6168E" w:rsidRDefault="00D6168E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BC52" w14:textId="77777777" w:rsidR="00162A7B" w:rsidRDefault="00D6168E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ABF2" w14:textId="0F775120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66CD760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1723D0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A2D"/>
    <w:multiLevelType w:val="hybridMultilevel"/>
    <w:tmpl w:val="5E3EEDA4"/>
    <w:lvl w:ilvl="0" w:tplc="A1723CF8">
      <w:start w:val="1"/>
      <w:numFmt w:val="bullet"/>
      <w:lvlText w:val=""/>
      <w:lvlJc w:val="left"/>
      <w:pPr>
        <w:ind w:left="-83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093A"/>
    <w:multiLevelType w:val="hybridMultilevel"/>
    <w:tmpl w:val="B822A7AA"/>
    <w:lvl w:ilvl="0" w:tplc="9000D026">
      <w:start w:val="1"/>
      <w:numFmt w:val="bullet"/>
      <w:lvlText w:val=""/>
      <w:lvlJc w:val="left"/>
      <w:pPr>
        <w:ind w:left="52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5" w15:restartNumberingAfterBreak="0">
    <w:nsid w:val="356E772F"/>
    <w:multiLevelType w:val="hybridMultilevel"/>
    <w:tmpl w:val="A628F4D0"/>
    <w:lvl w:ilvl="0" w:tplc="E51E5FFC">
      <w:start w:val="4"/>
      <w:numFmt w:val="bullet"/>
      <w:lvlText w:val="-"/>
      <w:lvlJc w:val="left"/>
      <w:pPr>
        <w:ind w:left="-472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6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24C9F"/>
    <w:rsid w:val="0022643E"/>
    <w:rsid w:val="00310AE6"/>
    <w:rsid w:val="0032676D"/>
    <w:rsid w:val="00391460"/>
    <w:rsid w:val="003969EF"/>
    <w:rsid w:val="003B07FB"/>
    <w:rsid w:val="003B7154"/>
    <w:rsid w:val="003C1869"/>
    <w:rsid w:val="003D7BD4"/>
    <w:rsid w:val="004B10DB"/>
    <w:rsid w:val="0051746B"/>
    <w:rsid w:val="005203E4"/>
    <w:rsid w:val="005429E7"/>
    <w:rsid w:val="00566A3D"/>
    <w:rsid w:val="005C6AE9"/>
    <w:rsid w:val="005F776C"/>
    <w:rsid w:val="006E4346"/>
    <w:rsid w:val="00744314"/>
    <w:rsid w:val="007F6676"/>
    <w:rsid w:val="008040CF"/>
    <w:rsid w:val="008276B7"/>
    <w:rsid w:val="008358FA"/>
    <w:rsid w:val="00845F8E"/>
    <w:rsid w:val="008C6254"/>
    <w:rsid w:val="0099288C"/>
    <w:rsid w:val="009A08E6"/>
    <w:rsid w:val="009F0840"/>
    <w:rsid w:val="00A14677"/>
    <w:rsid w:val="00A327B0"/>
    <w:rsid w:val="00A40D20"/>
    <w:rsid w:val="00A53FE3"/>
    <w:rsid w:val="00A73AB3"/>
    <w:rsid w:val="00A82408"/>
    <w:rsid w:val="00A9659B"/>
    <w:rsid w:val="00AA0C56"/>
    <w:rsid w:val="00B106A3"/>
    <w:rsid w:val="00B231A4"/>
    <w:rsid w:val="00B55658"/>
    <w:rsid w:val="00BB2CDF"/>
    <w:rsid w:val="00C25A06"/>
    <w:rsid w:val="00C30963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6168E"/>
    <w:rsid w:val="00DD21C2"/>
    <w:rsid w:val="00DF6616"/>
    <w:rsid w:val="00E026B0"/>
    <w:rsid w:val="00E25614"/>
    <w:rsid w:val="00E57D07"/>
    <w:rsid w:val="00E777A1"/>
    <w:rsid w:val="00E9599F"/>
    <w:rsid w:val="00E97AEE"/>
    <w:rsid w:val="00ED5BAD"/>
    <w:rsid w:val="00EE0846"/>
    <w:rsid w:val="00EF416D"/>
    <w:rsid w:val="00F7164D"/>
    <w:rsid w:val="00FA3041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2025-10-31T16:00:00Z</dcterms:created>
  <dcterms:modified xsi:type="dcterms:W3CDTF">2025-10-31T16:00:00Z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