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8812" w14:textId="77777777" w:rsidR="00D03B3A" w:rsidRPr="00D03B3A" w:rsidRDefault="00D03B3A" w:rsidP="00CD08AA">
      <w:pPr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</w:p>
    <w:p w14:paraId="48A91EDD" w14:textId="77777777" w:rsidR="00D03B3A" w:rsidRPr="00D03B3A" w:rsidRDefault="00D03B3A" w:rsidP="00CD08AA">
      <w:pPr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</w:p>
    <w:p w14:paraId="1B11D5BC" w14:textId="77777777" w:rsidR="00D03B3A" w:rsidRPr="00D03B3A" w:rsidRDefault="00D03B3A" w:rsidP="00CD08AA">
      <w:pPr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</w:p>
    <w:p w14:paraId="164151C9" w14:textId="0E5DF475" w:rsidR="00FF6B2C" w:rsidRPr="00614733" w:rsidRDefault="00614733" w:rsidP="00614733">
      <w:pPr>
        <w:jc w:val="right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614733">
        <w:rPr>
          <w:rFonts w:asciiTheme="minorHAnsi" w:hAnsiTheme="minorHAnsi" w:cstheme="minorHAnsi" w:hint="cs"/>
          <w:sz w:val="36"/>
          <w:szCs w:val="36"/>
          <w:rtl/>
          <w:lang w:bidi="ar-JO"/>
        </w:rPr>
        <w:t>ورقة عمل رقم (5)</w:t>
      </w:r>
    </w:p>
    <w:p w14:paraId="62EB403E" w14:textId="77777777" w:rsidR="00CD08AA" w:rsidRPr="00D03B3A" w:rsidRDefault="00CD08AA" w:rsidP="00CD08AA">
      <w:pPr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الْهَمْزَةُ الْمُتَطَرِّفَةُ</w:t>
      </w:r>
    </w:p>
    <w:p w14:paraId="760C7B83" w14:textId="77777777" w:rsidR="009E242E" w:rsidRPr="00D03B3A" w:rsidRDefault="009E242E" w:rsidP="001F4A6D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الْهَمْزَةُ الْمُتَطَرِّفَةُ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: هِيَ الْهَمْزَةُ الَّتي تَقَعُ في آخِرِ الْكَلِمَةِ.</w:t>
      </w:r>
    </w:p>
    <w:p w14:paraId="57EB4D7F" w14:textId="77777777" w:rsidR="009E242E" w:rsidRPr="00D03B3A" w:rsidRDefault="009E242E" w:rsidP="001F4A6D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أَشْكالُ الْهَمْزَةِ الْمُتَطَرِّفَةِ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:</w:t>
      </w:r>
    </w:p>
    <w:p w14:paraId="7908D32E" w14:textId="77777777" w:rsidR="00CD08AA" w:rsidRPr="00D03B3A" w:rsidRDefault="009E242E" w:rsidP="00CD08A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على ألف (أ) مثل: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قَرَأَ</w:t>
      </w:r>
    </w:p>
    <w:p w14:paraId="629A87F1" w14:textId="77777777" w:rsidR="00CD08AA" w:rsidRPr="00D03B3A" w:rsidRDefault="009E242E" w:rsidP="00CD08A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على واو (ؤ)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مثل: بُؤْبُؤْ</w:t>
      </w:r>
    </w:p>
    <w:p w14:paraId="5D5E08AF" w14:textId="77777777" w:rsidR="00CD08AA" w:rsidRPr="00D03B3A" w:rsidRDefault="009E242E" w:rsidP="00CD08A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على ياء غير منقوطة (ئ) مثل: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شاط</w:t>
      </w:r>
      <w:r w:rsidR="00D02ED9">
        <w:rPr>
          <w:rFonts w:asciiTheme="minorHAnsi" w:hAnsiTheme="minorHAnsi" w:cstheme="minorHAnsi" w:hint="cs"/>
          <w:sz w:val="36"/>
          <w:szCs w:val="36"/>
          <w:rtl/>
          <w:lang w:bidi="ar-JO"/>
        </w:rPr>
        <w:t>ِ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ئ</w:t>
      </w:r>
    </w:p>
    <w:p w14:paraId="7B7FFD22" w14:textId="77777777" w:rsidR="009A7E76" w:rsidRPr="00D03B3A" w:rsidRDefault="009E242E" w:rsidP="00CD08A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مُن</w:t>
      </w:r>
      <w:r w:rsidR="00CD08AA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ْفَرِدَة على السَّطْرِ (ء) مثل: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ماء، ضوء، بطيء، دفْء.</w:t>
      </w:r>
    </w:p>
    <w:p w14:paraId="781F0034" w14:textId="77777777" w:rsidR="00CC7F28" w:rsidRPr="00D03B3A" w:rsidRDefault="00CC7F28" w:rsidP="001F4A6D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</w:p>
    <w:p w14:paraId="5857B8A9" w14:textId="77777777" w:rsidR="009E242E" w:rsidRPr="00D03B3A" w:rsidRDefault="009E242E" w:rsidP="001F4A6D">
      <w:pPr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متى تُكْتَب ال</w:t>
      </w:r>
      <w:r w:rsidR="00CD08AA"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ْهَمْزَة الْمُتَطَرِّفة على ألف</w:t>
      </w: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،</w:t>
      </w:r>
      <w:r w:rsidR="001315D4"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على واو،</w:t>
      </w:r>
      <w:r w:rsidR="001315D4"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على ياء غير منقوطة، مُنْفَرِدة</w:t>
      </w:r>
      <w:r w:rsidR="001315D4"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على السَّطر؟</w:t>
      </w:r>
    </w:p>
    <w:p w14:paraId="38540948" w14:textId="77777777" w:rsidR="009E242E" w:rsidRPr="00D03B3A" w:rsidRDefault="009E242E" w:rsidP="001F4A6D">
      <w:p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الْهَمْزَ</w:t>
      </w:r>
      <w:r w:rsidR="001C2F0E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ة الْمُتَطَرِّفة تُكْتَبُ:</w:t>
      </w:r>
    </w:p>
    <w:p w14:paraId="0AF4D97D" w14:textId="77777777" w:rsidR="001C2F0E" w:rsidRPr="00D03B3A" w:rsidRDefault="001C2F0E" w:rsidP="0004501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t>على ألف (أ)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: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إِذا سُبِقَتْ بحرف مفتوح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(الحرف الّذي قبلها حركته الفتحة)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CA1D8C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الحرف الذي يُناسب الفتحة</w:t>
      </w:r>
      <w:r w:rsidR="00E511C2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CA1D8C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(أ)</w:t>
      </w:r>
      <w:r w:rsidR="00CD08AA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مثل: بَدَأَ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،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6E5093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يَلْجَأُ</w:t>
      </w:r>
      <w:r w:rsidR="00F65217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.</w:t>
      </w:r>
    </w:p>
    <w:p w14:paraId="6E484B14" w14:textId="77777777" w:rsidR="0008282B" w:rsidRPr="00D03B3A" w:rsidRDefault="0008282B" w:rsidP="0004501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t>على واو(ؤ)</w:t>
      </w:r>
      <w:r w:rsidR="00CD08AA"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: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إِذا سُبِقَتْ بحرف مضموم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(الحرف الّذي قبلها حركته الضَّمة)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يُناسِب الضَّمة (ؤ) مثل: امرُؤ</w:t>
      </w:r>
      <w:r w:rsidR="00C32C72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، بُؤْبُؤ</w:t>
      </w:r>
      <w:r w:rsidR="00CA1D8C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.</w:t>
      </w:r>
    </w:p>
    <w:p w14:paraId="667520B8" w14:textId="77777777" w:rsidR="00CA1D8C" w:rsidRPr="00D03B3A" w:rsidRDefault="00CA1D8C" w:rsidP="00045019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t>على ياء غير منقوطة</w:t>
      </w:r>
      <w:r w:rsidR="00CD08AA"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t>(ئ)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:</w:t>
      </w:r>
      <w:r w:rsidR="00CD08AA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إذا سُبِقَتْ بحرف</w:t>
      </w:r>
      <w:r w:rsidR="002E155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مكسور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(الحرف الّذي قبلها حركته الكسرة)</w:t>
      </w:r>
      <w:r w:rsidR="002E155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الحرف الذي يناسب الكسرة (ئ) مثل:</w:t>
      </w:r>
      <w:r w:rsidR="00CD08AA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2E155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بُدِئَ، يُكافِئُ،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6E5093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هادِئُ</w:t>
      </w:r>
      <w:r w:rsidR="00F65217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.</w:t>
      </w:r>
    </w:p>
    <w:p w14:paraId="367526C2" w14:textId="77777777" w:rsidR="006E73A2" w:rsidRPr="00D03B3A" w:rsidRDefault="002E1554" w:rsidP="00B03C61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t>منفردة على السَّطرِ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:</w:t>
      </w:r>
    </w:p>
    <w:p w14:paraId="475CBA3E" w14:textId="2F738074" w:rsidR="002E1554" w:rsidRPr="00D03B3A" w:rsidRDefault="002E1554" w:rsidP="006E73A2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إذا سُبِقَتْ بحرف </w:t>
      </w:r>
      <w:r w:rsidR="00A93225">
        <w:rPr>
          <w:rFonts w:asciiTheme="minorHAnsi" w:hAnsiTheme="minorHAnsi" w:cstheme="minorHAnsi" w:hint="cs"/>
          <w:sz w:val="36"/>
          <w:szCs w:val="36"/>
          <w:rtl/>
          <w:lang w:bidi="ar-JO"/>
        </w:rPr>
        <w:t>مد(عِلّة</w:t>
      </w:r>
      <w:r w:rsidR="00AA1AB1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(ا   و  ي</w:t>
      </w:r>
      <w:r w:rsidR="00C51468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) مثل: ماء</w:t>
      </w:r>
      <w:r w:rsidR="00CD08AA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  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دواء</w:t>
      </w:r>
      <w:r w:rsidR="00CD08AA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 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شيء .</w:t>
      </w:r>
    </w:p>
    <w:p w14:paraId="4B61A73A" w14:textId="77777777" w:rsidR="00CC7F28" w:rsidRPr="006403A0" w:rsidRDefault="006E73A2" w:rsidP="006403A0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2E155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إذا سُبِقَتْ بحرف ساكن مثل: دفْء   بُطْء  </w:t>
      </w:r>
      <w:r w:rsidR="00CD08AA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2E155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عِبْء </w:t>
      </w:r>
      <w:r w:rsidR="00AA1AB1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  بدْء    جزْ</w:t>
      </w:r>
      <w:r w:rsidR="002E155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ء</w:t>
      </w:r>
      <w:r w:rsidR="00F65217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.</w:t>
      </w:r>
    </w:p>
    <w:p w14:paraId="7C593994" w14:textId="77777777" w:rsidR="001F4A6D" w:rsidRPr="00D03B3A" w:rsidRDefault="00E402AB" w:rsidP="001F4A6D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lastRenderedPageBreak/>
        <w:t>ملاحظة</w:t>
      </w:r>
      <w:r w:rsidR="00CC7F28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: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عند ذكر سبب كتابة الهمزة المتطرفة </w:t>
      </w: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لا نذكر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حركة الهمزة أبدًا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</w:p>
    <w:p w14:paraId="0602D6FC" w14:textId="77777777" w:rsidR="002E1554" w:rsidRPr="00D03B3A" w:rsidRDefault="00E402AB" w:rsidP="001F4A6D">
      <w:pPr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فقط نذكر حركة الحرف الذي قبلها.</w:t>
      </w:r>
      <w:r w:rsidR="004F4C04"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 xml:space="preserve"> والحرف المناسب للحركة.</w:t>
      </w:r>
    </w:p>
    <w:p w14:paraId="35FE2A89" w14:textId="77777777" w:rsidR="00FA7FDB" w:rsidRPr="00D03B3A" w:rsidRDefault="00FA7FDB" w:rsidP="001F4A6D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</w:p>
    <w:p w14:paraId="72B28AF4" w14:textId="77777777" w:rsidR="0083176D" w:rsidRPr="00D03B3A" w:rsidRDefault="00E402AB" w:rsidP="007D7A7D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u w:val="single"/>
          <w:rtl/>
          <w:lang w:bidi="ar-JO"/>
        </w:rPr>
        <w:t>مثال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: </w:t>
      </w:r>
      <w:r w:rsidRPr="00D03B3A"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  <w:t>شاطِئٌ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:</w:t>
      </w:r>
      <w:r w:rsidR="00CC7F28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كتبت الهمز</w:t>
      </w:r>
      <w:r w:rsidR="004F4C0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ة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المتطرفة على ياء غير منقوطة</w:t>
      </w:r>
      <w:r w:rsidR="007D7A7D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(ئ)؛ لأنها سُبِقت بكسرة</w:t>
      </w:r>
      <w:r w:rsidR="004F4C0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والحرف الذي يناسب الكسرة ئ</w:t>
      </w:r>
      <w:r w:rsidR="0083176D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.</w:t>
      </w:r>
    </w:p>
    <w:p w14:paraId="4689B3E4" w14:textId="77777777" w:rsidR="00CC7F28" w:rsidRPr="00D03B3A" w:rsidRDefault="00CC7F28" w:rsidP="001F4A6D">
      <w:pPr>
        <w:rPr>
          <w:rFonts w:asciiTheme="minorHAnsi" w:hAnsiTheme="minorHAnsi" w:cstheme="minorHAnsi"/>
          <w:sz w:val="36"/>
          <w:szCs w:val="36"/>
          <w:highlight w:val="magenta"/>
          <w:rtl/>
          <w:lang w:bidi="ar-JO"/>
        </w:rPr>
      </w:pPr>
    </w:p>
    <w:p w14:paraId="2BC71868" w14:textId="77777777" w:rsidR="004D5CD9" w:rsidRDefault="001F4A6D" w:rsidP="004D5CD9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t>التَّدريبُ الْأَوَّلُ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: </w:t>
      </w:r>
      <w:r w:rsidR="0083176D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امْلَأِ الْفَراغَ فيما يلي بالرَّسْمِ الصَّحيحِ للهَمْزَةِ الْمُتَطَرِّفَةِ:</w:t>
      </w:r>
      <w:r w:rsidR="004D5CD9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</w:p>
    <w:p w14:paraId="10001AD0" w14:textId="77777777" w:rsidR="0083176D" w:rsidRPr="00D03B3A" w:rsidRDefault="0083176D" w:rsidP="004D5CD9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( ؤ </w:t>
      </w:r>
      <w:r w:rsidR="004D5CD9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7E2FC3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ئ</w:t>
      </w:r>
      <w:r w:rsidR="004D5CD9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أ </w:t>
      </w:r>
      <w:r w:rsidR="004D5CD9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ء ):</w:t>
      </w:r>
    </w:p>
    <w:p w14:paraId="6F11468C" w14:textId="77777777" w:rsidR="0083176D" w:rsidRPr="00D03B3A" w:rsidRDefault="00B03C61" w:rsidP="006403A0">
      <w:pPr>
        <w:spacing w:line="240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فوجِــ</w:t>
      </w:r>
      <w:r w:rsidR="0083176D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(ء)</w:t>
      </w:r>
      <w:r w:rsidR="006403A0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</w:t>
      </w:r>
      <w:r w:rsidR="00AC53E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             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بُطْ</w:t>
      </w:r>
      <w:r w:rsidR="00610CE0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(ء)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  </w:t>
      </w:r>
    </w:p>
    <w:p w14:paraId="04CC506A" w14:textId="77777777" w:rsidR="0083176D" w:rsidRPr="00D03B3A" w:rsidRDefault="0083176D" w:rsidP="006403A0">
      <w:pPr>
        <w:spacing w:line="240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الْفَضا(ء)</w:t>
      </w:r>
      <w:r w:rsidR="00AC53E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_______</w:t>
      </w:r>
      <w:r w:rsidR="006403A0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            </w:t>
      </w:r>
      <w:r w:rsidR="006403A0">
        <w:rPr>
          <w:rFonts w:asciiTheme="minorHAnsi" w:hAnsiTheme="minorHAnsi" w:cstheme="minorHAnsi"/>
          <w:sz w:val="36"/>
          <w:szCs w:val="36"/>
          <w:rtl/>
          <w:lang w:bidi="ar-JO"/>
        </w:rPr>
        <w:tab/>
      </w:r>
      <w:r w:rsidR="00B03C61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يُكافَـــ</w:t>
      </w:r>
      <w:r w:rsidR="00610CE0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(ء)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  </w:t>
      </w:r>
    </w:p>
    <w:p w14:paraId="2D35A72F" w14:textId="77777777" w:rsidR="0083176D" w:rsidRPr="00D03B3A" w:rsidRDefault="00B03C61" w:rsidP="006403A0">
      <w:pPr>
        <w:spacing w:line="240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قُرِ</w:t>
      </w:r>
      <w:r w:rsidR="0083176D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(ء)</w:t>
      </w:r>
      <w:r w:rsidR="00AC53E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</w:t>
      </w:r>
      <w:r w:rsidR="006403A0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سو</w:t>
      </w:r>
      <w:r w:rsidR="0083176D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(ء)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  </w:t>
      </w:r>
    </w:p>
    <w:p w14:paraId="7E5B8425" w14:textId="77777777" w:rsidR="0083176D" w:rsidRPr="00D03B3A" w:rsidRDefault="0083176D" w:rsidP="006403A0">
      <w:pPr>
        <w:spacing w:line="240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م</w:t>
      </w:r>
      <w:r w:rsidR="00B03C61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ِ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لْ(ء)</w:t>
      </w:r>
      <w:r w:rsidR="00CC7F28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</w:t>
      </w:r>
      <w:r w:rsidR="006403A0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</w:t>
      </w:r>
      <w:r w:rsidR="00B03C61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يَجْرُ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(ء)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  </w:t>
      </w:r>
    </w:p>
    <w:p w14:paraId="17E989FD" w14:textId="77777777" w:rsidR="006F121C" w:rsidRPr="00D03B3A" w:rsidRDefault="00B03C61" w:rsidP="006403A0">
      <w:pPr>
        <w:spacing w:line="240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تباطُ</w:t>
      </w:r>
      <w:r w:rsidR="006403A0">
        <w:rPr>
          <w:rFonts w:asciiTheme="minorHAnsi" w:hAnsiTheme="minorHAnsi" w:cstheme="minorHAnsi"/>
          <w:sz w:val="36"/>
          <w:szCs w:val="36"/>
          <w:rtl/>
          <w:lang w:bidi="ar-JO"/>
        </w:rPr>
        <w:t>(ء)</w:t>
      </w:r>
      <w:r w:rsidR="006403A0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_______</w:t>
      </w:r>
      <w:r w:rsidR="006403A0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         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 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طَرَ</w:t>
      </w:r>
      <w:r w:rsidR="00610CE0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(ء)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  </w:t>
      </w:r>
    </w:p>
    <w:p w14:paraId="755F5CD7" w14:textId="77777777" w:rsidR="00CC7F28" w:rsidRPr="00D03B3A" w:rsidRDefault="00610CE0" w:rsidP="006403A0">
      <w:pPr>
        <w:spacing w:line="240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بادِ(ء)</w:t>
      </w:r>
      <w:r w:rsidR="00AC53E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</w:t>
      </w:r>
      <w:r w:rsidR="006403A0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 </w:t>
      </w:r>
      <w:r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جُزْ(ء)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  </w:t>
      </w:r>
    </w:p>
    <w:p w14:paraId="66798B34" w14:textId="77777777" w:rsidR="006F4B72" w:rsidRPr="00D03B3A" w:rsidRDefault="00610CE0" w:rsidP="006403A0">
      <w:pPr>
        <w:spacing w:line="240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نو(ء)</w:t>
      </w:r>
      <w:r w:rsidR="00AC53E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</w:t>
      </w:r>
      <w:r w:rsidR="006403A0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   </w:t>
      </w:r>
      <w:r w:rsidR="006F4B72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جا</w:t>
      </w:r>
      <w:r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(ء) </w:t>
      </w:r>
      <w:r w:rsidR="006403A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_______                 </w:t>
      </w:r>
    </w:p>
    <w:p w14:paraId="5FDE47B2" w14:textId="77777777" w:rsidR="006E5093" w:rsidRPr="00D03B3A" w:rsidRDefault="006E5093" w:rsidP="001F4A6D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</w:p>
    <w:p w14:paraId="6D715087" w14:textId="77777777" w:rsidR="006F121C" w:rsidRPr="00D03B3A" w:rsidRDefault="001F4A6D" w:rsidP="001F4A6D">
      <w:pPr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JO"/>
        </w:rPr>
        <w:t>التَّدريبُ الثّاني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: عَلِّلْ سَبَبَ كِتابَةِ الْهَمْزَةِ الْمُتَطَرِّفَةِ على الصُّورَةِ الَّتي جاءَتْ عَلَيْها في الْكَلِماتِ الآتِيَةِ:</w:t>
      </w:r>
    </w:p>
    <w:p w14:paraId="2F2B3538" w14:textId="77777777" w:rsidR="001F4A6D" w:rsidRPr="00D03B3A" w:rsidRDefault="001F4A6D" w:rsidP="007D7A7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مَبْدَأٌ:</w:t>
      </w:r>
      <w:r w:rsidR="00CC7F28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ك</w:t>
      </w:r>
      <w:r w:rsidR="00271AB3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ُتِبَتِ الهمزة المتطرفة على (أ)</w:t>
      </w:r>
      <w:r w:rsidR="00123C56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؛</w:t>
      </w:r>
      <w:r w:rsidR="00271AB3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لأنها مسبوقة </w:t>
      </w:r>
      <w:r w:rsidR="007D7A7D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بفتحة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والحرف المناسب للفتحة هو (أ).</w:t>
      </w:r>
    </w:p>
    <w:p w14:paraId="27A567A8" w14:textId="77777777" w:rsidR="00214E1C" w:rsidRPr="00D03B3A" w:rsidRDefault="00214E1C" w:rsidP="00214E1C">
      <w:pPr>
        <w:pStyle w:val="ListParagraph"/>
        <w:rPr>
          <w:rFonts w:asciiTheme="minorHAnsi" w:hAnsiTheme="minorHAnsi" w:cstheme="minorHAnsi"/>
          <w:sz w:val="36"/>
          <w:szCs w:val="36"/>
          <w:lang w:bidi="ar-JO"/>
        </w:rPr>
      </w:pPr>
    </w:p>
    <w:p w14:paraId="0F86685C" w14:textId="77777777" w:rsidR="00CC7F28" w:rsidRPr="00D03B3A" w:rsidRDefault="001F4A6D" w:rsidP="00703BCD">
      <w:pPr>
        <w:pStyle w:val="ListParagraph"/>
        <w:numPr>
          <w:ilvl w:val="0"/>
          <w:numId w:val="7"/>
        </w:numPr>
        <w:spacing w:line="336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lastRenderedPageBreak/>
        <w:t>مِلْءٌ:</w:t>
      </w:r>
      <w:r w:rsidR="001315D4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="00D03B3A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____________________________________________________________________________________</w:t>
      </w:r>
    </w:p>
    <w:p w14:paraId="325E3A1C" w14:textId="77777777" w:rsidR="00DC0E0E" w:rsidRPr="00D03B3A" w:rsidRDefault="00123C56" w:rsidP="00703BCD">
      <w:pPr>
        <w:pStyle w:val="ListParagraph"/>
        <w:numPr>
          <w:ilvl w:val="0"/>
          <w:numId w:val="7"/>
        </w:numPr>
        <w:spacing w:line="336" w:lineRule="auto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بِناءٌ</w:t>
      </w:r>
      <w:r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:</w:t>
      </w:r>
      <w:r w:rsidR="00271AB3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D03B3A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____________________________________________________________________________________</w:t>
      </w:r>
    </w:p>
    <w:p w14:paraId="63E80FD9" w14:textId="77777777" w:rsidR="00214E1C" w:rsidRPr="00D03B3A" w:rsidRDefault="001F4A6D" w:rsidP="00703BCD">
      <w:pPr>
        <w:pStyle w:val="ListParagraph"/>
        <w:numPr>
          <w:ilvl w:val="0"/>
          <w:numId w:val="7"/>
        </w:numPr>
        <w:spacing w:line="336" w:lineRule="auto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يَجْرُؤُ</w:t>
      </w:r>
      <w:r w:rsidR="00AC53E0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:</w:t>
      </w:r>
      <w:r w:rsidR="00D03B3A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____________________________________________________________________________________</w:t>
      </w:r>
    </w:p>
    <w:p w14:paraId="58B4E334" w14:textId="77777777" w:rsidR="00123C56" w:rsidRPr="00D03B3A" w:rsidRDefault="00271AB3" w:rsidP="00703BCD">
      <w:pPr>
        <w:pStyle w:val="ListParagraph"/>
        <w:numPr>
          <w:ilvl w:val="0"/>
          <w:numId w:val="7"/>
        </w:numPr>
        <w:spacing w:line="336" w:lineRule="auto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السّوءُ</w:t>
      </w:r>
      <w:r w:rsidR="00123C56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: </w:t>
      </w:r>
      <w:r w:rsidR="00D03B3A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____________________________________________________________________________________</w:t>
      </w:r>
    </w:p>
    <w:p w14:paraId="2E7D26E5" w14:textId="77777777" w:rsidR="00123C56" w:rsidRPr="00D03B3A" w:rsidRDefault="001F4A6D" w:rsidP="00703BCD">
      <w:pPr>
        <w:pStyle w:val="ListParagraph"/>
        <w:numPr>
          <w:ilvl w:val="0"/>
          <w:numId w:val="7"/>
        </w:numPr>
        <w:spacing w:line="336" w:lineRule="auto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أَضيءُ</w:t>
      </w:r>
      <w:r w:rsidR="00123C56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: </w:t>
      </w:r>
      <w:r w:rsidR="00D03B3A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____________________________________________________________________________________</w:t>
      </w:r>
    </w:p>
    <w:p w14:paraId="1249F357" w14:textId="77777777" w:rsidR="00214E1C" w:rsidRPr="00D03B3A" w:rsidRDefault="001F4A6D" w:rsidP="00703BCD">
      <w:pPr>
        <w:pStyle w:val="ListParagraph"/>
        <w:numPr>
          <w:ilvl w:val="0"/>
          <w:numId w:val="7"/>
        </w:numPr>
        <w:spacing w:line="336" w:lineRule="auto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هادِئٌ</w:t>
      </w:r>
      <w:r w:rsidR="00123C56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:</w:t>
      </w:r>
      <w:r w:rsidR="00271AB3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</w:t>
      </w:r>
      <w:r w:rsidR="00D03B3A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____________________________________________________________________________________</w:t>
      </w:r>
    </w:p>
    <w:p w14:paraId="3A090368" w14:textId="77777777" w:rsidR="00CC7F28" w:rsidRPr="00D03B3A" w:rsidRDefault="00A87C44" w:rsidP="00703BCD">
      <w:pPr>
        <w:pStyle w:val="ListParagraph"/>
        <w:numPr>
          <w:ilvl w:val="0"/>
          <w:numId w:val="7"/>
        </w:numPr>
        <w:spacing w:line="336" w:lineRule="auto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نَبْدَأُ</w:t>
      </w:r>
      <w:r w:rsidR="00123C56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: </w:t>
      </w:r>
      <w:r w:rsidR="00D03B3A" w:rsidRPr="00D03B3A">
        <w:rPr>
          <w:rFonts w:asciiTheme="minorHAnsi" w:hAnsiTheme="minorHAnsi" w:cstheme="minorHAnsi" w:hint="cs"/>
          <w:sz w:val="36"/>
          <w:szCs w:val="36"/>
          <w:rtl/>
          <w:lang w:bidi="ar-JO"/>
        </w:rPr>
        <w:t>____________________________________________________________________________________</w:t>
      </w:r>
    </w:p>
    <w:p w14:paraId="06D48C78" w14:textId="77777777" w:rsidR="009E242E" w:rsidRPr="00D03B3A" w:rsidRDefault="00A87C44" w:rsidP="00F31B7B">
      <w:pPr>
        <w:ind w:left="360"/>
        <w:jc w:val="right"/>
        <w:rPr>
          <w:rFonts w:asciiTheme="minorHAnsi" w:hAnsiTheme="minorHAnsi" w:cstheme="minorHAnsi"/>
          <w:sz w:val="36"/>
          <w:szCs w:val="36"/>
          <w:lang w:bidi="ar-JO"/>
        </w:rPr>
      </w:pP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معلّمة</w:t>
      </w:r>
      <w:r w:rsidR="00F31B7B">
        <w:rPr>
          <w:rFonts w:asciiTheme="minorHAnsi" w:hAnsiTheme="minorHAnsi" w:cstheme="minorHAnsi" w:hint="cs"/>
          <w:sz w:val="36"/>
          <w:szCs w:val="36"/>
          <w:rtl/>
          <w:lang w:bidi="ar-JO"/>
        </w:rPr>
        <w:t xml:space="preserve"> المادة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:</w:t>
      </w:r>
      <w:r w:rsidR="00214E1C" w:rsidRPr="00D03B3A">
        <w:rPr>
          <w:rFonts w:asciiTheme="minorHAnsi" w:hAnsiTheme="minorHAnsi" w:cstheme="minorHAnsi"/>
          <w:sz w:val="36"/>
          <w:szCs w:val="36"/>
          <w:rtl/>
          <w:lang w:bidi="ar-JO"/>
        </w:rPr>
        <w:t xml:space="preserve"> </w:t>
      </w:r>
      <w:r w:rsidRPr="00D03B3A">
        <w:rPr>
          <w:rFonts w:asciiTheme="minorHAnsi" w:hAnsiTheme="minorHAnsi" w:cstheme="minorHAnsi"/>
          <w:sz w:val="36"/>
          <w:szCs w:val="36"/>
          <w:rtl/>
          <w:lang w:bidi="ar-JO"/>
        </w:rPr>
        <w:t>هبة وليم عجيلات</w:t>
      </w:r>
    </w:p>
    <w:sectPr w:rsidR="009E242E" w:rsidRPr="00D03B3A" w:rsidSect="00CD08AA">
      <w:headerReference w:type="first" r:id="rId7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2ECF" w14:textId="77777777" w:rsidR="00E17992" w:rsidRDefault="00E17992" w:rsidP="00CD08AA">
      <w:pPr>
        <w:spacing w:after="0" w:line="240" w:lineRule="auto"/>
      </w:pPr>
      <w:r>
        <w:separator/>
      </w:r>
    </w:p>
  </w:endnote>
  <w:endnote w:type="continuationSeparator" w:id="0">
    <w:p w14:paraId="09AD3FB0" w14:textId="77777777" w:rsidR="00E17992" w:rsidRDefault="00E17992" w:rsidP="00CD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FE5C" w14:textId="77777777" w:rsidR="00E17992" w:rsidRDefault="00E17992" w:rsidP="00CD08AA">
      <w:pPr>
        <w:spacing w:after="0" w:line="240" w:lineRule="auto"/>
      </w:pPr>
      <w:r>
        <w:separator/>
      </w:r>
    </w:p>
  </w:footnote>
  <w:footnote w:type="continuationSeparator" w:id="0">
    <w:p w14:paraId="2BB9219A" w14:textId="77777777" w:rsidR="00E17992" w:rsidRDefault="00E17992" w:rsidP="00CD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D070" w14:textId="77777777" w:rsidR="00D03B3A" w:rsidRDefault="00000000" w:rsidP="00D03B3A">
    <w:pPr>
      <w:pStyle w:val="Header"/>
    </w:pPr>
    <w:r>
      <w:rPr>
        <w:noProof/>
      </w:rPr>
      <w:pict w14:anchorId="05463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5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34EB2C3C" w14:textId="77777777" w:rsidR="00D03B3A" w:rsidRPr="002967E1" w:rsidRDefault="00D03B3A" w:rsidP="00D03B3A">
    <w:pPr>
      <w:pStyle w:val="Header"/>
    </w:pPr>
  </w:p>
  <w:p w14:paraId="3D0CC194" w14:textId="77777777" w:rsidR="00CD08AA" w:rsidRPr="00D03B3A" w:rsidRDefault="00CD08AA" w:rsidP="00D03B3A">
    <w:pPr>
      <w:pStyle w:val="Header"/>
    </w:pPr>
    <w:r w:rsidRPr="00D03B3A">
      <w:rPr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8C0"/>
    <w:multiLevelType w:val="hybridMultilevel"/>
    <w:tmpl w:val="F718EE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109FA"/>
    <w:multiLevelType w:val="hybridMultilevel"/>
    <w:tmpl w:val="99C486BA"/>
    <w:lvl w:ilvl="0" w:tplc="D1CAC88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207565E"/>
    <w:multiLevelType w:val="hybridMultilevel"/>
    <w:tmpl w:val="EF1EE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ECE"/>
    <w:multiLevelType w:val="hybridMultilevel"/>
    <w:tmpl w:val="73E4826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E3D79"/>
    <w:multiLevelType w:val="hybridMultilevel"/>
    <w:tmpl w:val="106A280C"/>
    <w:lvl w:ilvl="0" w:tplc="C69CE8B6">
      <w:start w:val="1"/>
      <w:numFmt w:val="arabicAlpha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6B5966"/>
    <w:multiLevelType w:val="hybridMultilevel"/>
    <w:tmpl w:val="B862F9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2FF22BA"/>
    <w:multiLevelType w:val="hybridMultilevel"/>
    <w:tmpl w:val="E56A992A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5F945C9"/>
    <w:multiLevelType w:val="hybridMultilevel"/>
    <w:tmpl w:val="434048DA"/>
    <w:lvl w:ilvl="0" w:tplc="3CBC79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36D93"/>
    <w:multiLevelType w:val="hybridMultilevel"/>
    <w:tmpl w:val="49E07C62"/>
    <w:lvl w:ilvl="0" w:tplc="1BA857C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AF05F1"/>
    <w:multiLevelType w:val="hybridMultilevel"/>
    <w:tmpl w:val="60B09768"/>
    <w:lvl w:ilvl="0" w:tplc="0C74F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7466829">
    <w:abstractNumId w:val="2"/>
  </w:num>
  <w:num w:numId="2" w16cid:durableId="162204167">
    <w:abstractNumId w:val="0"/>
  </w:num>
  <w:num w:numId="3" w16cid:durableId="1518425787">
    <w:abstractNumId w:val="9"/>
  </w:num>
  <w:num w:numId="4" w16cid:durableId="1079408156">
    <w:abstractNumId w:val="5"/>
  </w:num>
  <w:num w:numId="5" w16cid:durableId="698048723">
    <w:abstractNumId w:val="6"/>
  </w:num>
  <w:num w:numId="6" w16cid:durableId="1533877857">
    <w:abstractNumId w:val="1"/>
  </w:num>
  <w:num w:numId="7" w16cid:durableId="938876331">
    <w:abstractNumId w:val="7"/>
  </w:num>
  <w:num w:numId="8" w16cid:durableId="1883249634">
    <w:abstractNumId w:val="8"/>
  </w:num>
  <w:num w:numId="9" w16cid:durableId="274682039">
    <w:abstractNumId w:val="3"/>
  </w:num>
  <w:num w:numId="10" w16cid:durableId="2096244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84"/>
    <w:rsid w:val="00045019"/>
    <w:rsid w:val="000530F5"/>
    <w:rsid w:val="0008282B"/>
    <w:rsid w:val="000C215B"/>
    <w:rsid w:val="000F48D9"/>
    <w:rsid w:val="00123C56"/>
    <w:rsid w:val="001315D4"/>
    <w:rsid w:val="001C2F0E"/>
    <w:rsid w:val="001E7FD4"/>
    <w:rsid w:val="001F4A6D"/>
    <w:rsid w:val="00214E1C"/>
    <w:rsid w:val="00271AB3"/>
    <w:rsid w:val="00295030"/>
    <w:rsid w:val="002A0FAE"/>
    <w:rsid w:val="002E1554"/>
    <w:rsid w:val="004A533B"/>
    <w:rsid w:val="004D5CD9"/>
    <w:rsid w:val="004F0154"/>
    <w:rsid w:val="004F4C04"/>
    <w:rsid w:val="005531CE"/>
    <w:rsid w:val="00577E06"/>
    <w:rsid w:val="005A05A7"/>
    <w:rsid w:val="005C6B50"/>
    <w:rsid w:val="00610CE0"/>
    <w:rsid w:val="00614733"/>
    <w:rsid w:val="006403A0"/>
    <w:rsid w:val="00664CEF"/>
    <w:rsid w:val="006E5093"/>
    <w:rsid w:val="006E73A2"/>
    <w:rsid w:val="006F121C"/>
    <w:rsid w:val="006F4B72"/>
    <w:rsid w:val="00703BCD"/>
    <w:rsid w:val="007D7A7D"/>
    <w:rsid w:val="007E2FC3"/>
    <w:rsid w:val="007F6C78"/>
    <w:rsid w:val="0083176D"/>
    <w:rsid w:val="008D53B9"/>
    <w:rsid w:val="009707C8"/>
    <w:rsid w:val="009A7E76"/>
    <w:rsid w:val="009D48B6"/>
    <w:rsid w:val="009E242E"/>
    <w:rsid w:val="00A049C2"/>
    <w:rsid w:val="00A47659"/>
    <w:rsid w:val="00A82588"/>
    <w:rsid w:val="00A87C44"/>
    <w:rsid w:val="00A93225"/>
    <w:rsid w:val="00AA1AB1"/>
    <w:rsid w:val="00AC53E0"/>
    <w:rsid w:val="00B03C61"/>
    <w:rsid w:val="00BD3269"/>
    <w:rsid w:val="00C32C72"/>
    <w:rsid w:val="00C35FE5"/>
    <w:rsid w:val="00C4445D"/>
    <w:rsid w:val="00C51468"/>
    <w:rsid w:val="00C56976"/>
    <w:rsid w:val="00C833CB"/>
    <w:rsid w:val="00CA1D8C"/>
    <w:rsid w:val="00CC7F28"/>
    <w:rsid w:val="00CD08AA"/>
    <w:rsid w:val="00D02ED9"/>
    <w:rsid w:val="00D03B3A"/>
    <w:rsid w:val="00DC0654"/>
    <w:rsid w:val="00DC0E0E"/>
    <w:rsid w:val="00E0150F"/>
    <w:rsid w:val="00E17992"/>
    <w:rsid w:val="00E402AB"/>
    <w:rsid w:val="00E511C2"/>
    <w:rsid w:val="00E74350"/>
    <w:rsid w:val="00EA47EF"/>
    <w:rsid w:val="00EC3E10"/>
    <w:rsid w:val="00F31B7B"/>
    <w:rsid w:val="00F6439F"/>
    <w:rsid w:val="00F646BC"/>
    <w:rsid w:val="00F65217"/>
    <w:rsid w:val="00F6586E"/>
    <w:rsid w:val="00FA7FDB"/>
    <w:rsid w:val="00FC751B"/>
    <w:rsid w:val="00FF04E3"/>
    <w:rsid w:val="00FF2EC7"/>
    <w:rsid w:val="00FF3484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CB172"/>
  <w15:chartTrackingRefBased/>
  <w15:docId w15:val="{3E0C86CA-89FE-4718-9B7B-767F79F3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42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4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42E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9E242E"/>
    <w:pPr>
      <w:ind w:left="720"/>
      <w:contextualSpacing/>
    </w:pPr>
  </w:style>
  <w:style w:type="paragraph" w:styleId="NoSpacing">
    <w:name w:val="No Spacing"/>
    <w:uiPriority w:val="1"/>
    <w:qFormat/>
    <w:rsid w:val="001F4A6D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D08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8AA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5</cp:revision>
  <dcterms:created xsi:type="dcterms:W3CDTF">2025-10-15T13:18:00Z</dcterms:created>
  <dcterms:modified xsi:type="dcterms:W3CDTF">2025-10-20T13:51:00Z</dcterms:modified>
</cp:coreProperties>
</file>