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3CB75B53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الثّانية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3CB75B53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الثّانية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73F5E82A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66B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أسلوب النّداء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73F5E82A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66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أسلوب النّداء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A8A260B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10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A8A260B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10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rtl/>
          <w:lang w:bidi="ar-JO"/>
        </w:rPr>
      </w:pPr>
    </w:p>
    <w:p w14:paraId="132DE9AB" w14:textId="77777777" w:rsidR="0051704B" w:rsidRDefault="0051704B" w:rsidP="0051704B">
      <w:pPr>
        <w:jc w:val="right"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الهدف :تتعرف أسلوب النّداء وأركانه </w:t>
      </w:r>
    </w:p>
    <w:p w14:paraId="6369FAC5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أسلوبُ النداءِ</w:t>
      </w:r>
      <w:r w:rsidRPr="00814F55">
        <w:rPr>
          <w:rFonts w:asciiTheme="minorBidi" w:eastAsia="Simplified Arabic" w:hAnsiTheme="minorBidi"/>
          <w:b/>
          <w:sz w:val="28"/>
          <w:szCs w:val="28"/>
          <w:rtl/>
        </w:rPr>
        <w:t xml:space="preserve">: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خطابٌ بينَ طرفينِ، المناد</w:t>
      </w:r>
      <w:r>
        <w:rPr>
          <w:rFonts w:asciiTheme="minorBidi" w:eastAsia="Simplified Arabic" w:hAnsiTheme="minorBidi" w:hint="cs"/>
          <w:sz w:val="28"/>
          <w:szCs w:val="28"/>
          <w:rtl/>
        </w:rPr>
        <w:t>ي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 xml:space="preserve"> (الم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تحدث) والمُنادى (المستمع)، لإثارةِ الانتباهِ والاستدعاء وتوجيهِ طلبٍ ما</w:t>
      </w:r>
      <w:r w:rsidRPr="00814F55">
        <w:rPr>
          <w:rFonts w:asciiTheme="minorBidi" w:eastAsia="Simplified Arabic" w:hAnsiTheme="minorBidi"/>
          <w:sz w:val="28"/>
          <w:szCs w:val="28"/>
        </w:rPr>
        <w:t>.</w:t>
      </w:r>
    </w:p>
    <w:p w14:paraId="73C63380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noProof/>
          <w:sz w:val="28"/>
          <w:szCs w:val="28"/>
        </w:rPr>
        <w:drawing>
          <wp:inline distT="0" distB="0" distL="0" distR="0" wp14:anchorId="32E78CD2" wp14:editId="661944AF">
            <wp:extent cx="6993255" cy="320040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5B2B0D6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b/>
          <w:sz w:val="28"/>
          <w:szCs w:val="28"/>
        </w:rPr>
        <w:t>-</w:t>
      </w:r>
      <w:r w:rsidRPr="0051704B">
        <w:rPr>
          <w:rFonts w:asciiTheme="minorBidi" w:eastAsia="Simplified Arabic" w:hAnsiTheme="minorBidi"/>
          <w:b/>
          <w:sz w:val="28"/>
          <w:szCs w:val="28"/>
          <w:u w:val="single"/>
          <w:rtl/>
        </w:rPr>
        <w:t>حروفُ النداءِ أربعة</w:t>
      </w:r>
      <w:r w:rsidRPr="0051704B">
        <w:rPr>
          <w:rFonts w:asciiTheme="minorBidi" w:eastAsia="Simplified Arabic" w:hAnsiTheme="minorBidi"/>
          <w:sz w:val="28"/>
          <w:szCs w:val="28"/>
          <w:u w:val="single"/>
        </w:rPr>
        <w:t>،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هي: الهمزة، أي، يا، أيا</w:t>
      </w:r>
      <w:r w:rsidRPr="00814F55">
        <w:rPr>
          <w:rFonts w:asciiTheme="minorBidi" w:eastAsia="Simplified Arabic" w:hAnsiTheme="minorBidi"/>
          <w:sz w:val="28"/>
          <w:szCs w:val="28"/>
        </w:rPr>
        <w:t>.</w:t>
      </w:r>
    </w:p>
    <w:p w14:paraId="0336B49F" w14:textId="77777777" w:rsidR="0051704B" w:rsidRPr="00814F55" w:rsidRDefault="0051704B" w:rsidP="0051704B">
      <w:pPr>
        <w:pBdr>
          <w:bottom w:val="single" w:sz="4" w:space="1" w:color="000000"/>
        </w:pBd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b/>
          <w:sz w:val="28"/>
          <w:szCs w:val="28"/>
        </w:rPr>
        <w:t>-</w:t>
      </w:r>
      <w:r w:rsidRPr="00814F55">
        <w:rPr>
          <w:rFonts w:asciiTheme="minorBidi" w:eastAsia="Simplified Arabic" w:hAnsiTheme="minorBidi"/>
          <w:b/>
          <w:sz w:val="28"/>
          <w:szCs w:val="28"/>
          <w:rtl/>
        </w:rPr>
        <w:t>تستعملُ كلّ من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: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الهمزة وأي لنداء) القريب، سواء أكانَ القربُ مكانيًّا أم نفسيًّا، وتستعملُ(يا) لكلّ منادى؛ قريبًا كان أم بعيدًا، أمّا (أيا) فتستعملُ لنداءِ البعيد</w:t>
      </w:r>
      <w:r w:rsidRPr="00814F55">
        <w:rPr>
          <w:rFonts w:asciiTheme="minorBidi" w:eastAsia="Simplified Arabic" w:hAnsiTheme="minorBidi"/>
          <w:sz w:val="28"/>
          <w:szCs w:val="28"/>
        </w:rPr>
        <w:t>ِ.</w:t>
      </w:r>
    </w:p>
    <w:p w14:paraId="64BBF80C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</w:rPr>
      </w:pPr>
      <w:r w:rsidRPr="00393682">
        <w:rPr>
          <w:rFonts w:asciiTheme="minorBidi" w:eastAsia="Simplified Arabic" w:hAnsiTheme="minorBidi" w:hint="cs"/>
          <w:bCs/>
          <w:sz w:val="28"/>
          <w:szCs w:val="28"/>
          <w:rtl/>
        </w:rPr>
        <w:t>تدريب :أ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حدد أركانَ النداء</w:t>
      </w:r>
      <w:r w:rsidRPr="00393682">
        <w:rPr>
          <w:rFonts w:asciiTheme="minorBidi" w:eastAsia="Simplified Arabic" w:hAnsiTheme="minorBidi" w:hint="cs"/>
          <w:bCs/>
          <w:sz w:val="28"/>
          <w:szCs w:val="28"/>
          <w:rtl/>
        </w:rPr>
        <w:t xml:space="preserve"> حسب المثال .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1020"/>
        <w:gridCol w:w="2706"/>
      </w:tblGrid>
      <w:tr w:rsidR="0051704B" w:rsidRPr="00814F55" w14:paraId="06981B14" w14:textId="77777777" w:rsidTr="001625F1">
        <w:tc>
          <w:tcPr>
            <w:tcW w:w="9576" w:type="dxa"/>
            <w:gridSpan w:val="3"/>
          </w:tcPr>
          <w:p w14:paraId="1A27DEB9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 xml:space="preserve">يا </w:t>
            </w:r>
            <w:r>
              <w:rPr>
                <w:rFonts w:asciiTheme="minorBidi" w:eastAsia="Simplified Arabic" w:hAnsiTheme="minorBidi" w:hint="cs"/>
                <w:sz w:val="28"/>
                <w:szCs w:val="28"/>
                <w:rtl/>
              </w:rPr>
              <w:t>خالد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Simplified Arabic" w:hAnsiTheme="minorBidi" w:hint="cs"/>
                <w:sz w:val="28"/>
                <w:szCs w:val="28"/>
                <w:rtl/>
              </w:rPr>
              <w:t>انتبه للشرح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َ</w:t>
            </w:r>
          </w:p>
        </w:tc>
      </w:tr>
      <w:tr w:rsidR="0051704B" w:rsidRPr="00814F55" w14:paraId="2DBE31E6" w14:textId="77777777" w:rsidTr="001625F1">
        <w:tc>
          <w:tcPr>
            <w:tcW w:w="5850" w:type="dxa"/>
          </w:tcPr>
          <w:p w14:paraId="145386C4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ind w:left="360"/>
              <w:rPr>
                <w:rFonts w:asciiTheme="minorBidi" w:eastAsia="Simplified Arabic" w:hAnsiTheme="minorBidi"/>
                <w:sz w:val="28"/>
                <w:szCs w:val="28"/>
              </w:rPr>
            </w:pPr>
            <w:r>
              <w:rPr>
                <w:rFonts w:asciiTheme="minorBidi" w:eastAsia="Simplified Arabic" w:hAnsiTheme="minorBidi" w:hint="cs"/>
                <w:sz w:val="28"/>
                <w:szCs w:val="28"/>
                <w:rtl/>
              </w:rPr>
              <w:t>انتبه للشرح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: المراد أو المطلوب من المنادى</w:t>
            </w:r>
          </w:p>
        </w:tc>
        <w:tc>
          <w:tcPr>
            <w:tcW w:w="1020" w:type="dxa"/>
          </w:tcPr>
          <w:p w14:paraId="6365BF07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>
              <w:rPr>
                <w:rFonts w:asciiTheme="minorBidi" w:eastAsia="Simplified Arabic" w:hAnsiTheme="minorBidi" w:hint="cs"/>
                <w:sz w:val="28"/>
                <w:szCs w:val="28"/>
                <w:rtl/>
              </w:rPr>
              <w:t>خالد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: منادى</w:t>
            </w:r>
          </w:p>
        </w:tc>
        <w:tc>
          <w:tcPr>
            <w:tcW w:w="2706" w:type="dxa"/>
          </w:tcPr>
          <w:p w14:paraId="515E67BA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 : حرف نداء</w:t>
            </w:r>
          </w:p>
        </w:tc>
      </w:tr>
      <w:tr w:rsidR="0051704B" w:rsidRPr="00814F55" w14:paraId="61DA1CA2" w14:textId="77777777" w:rsidTr="001625F1">
        <w:tc>
          <w:tcPr>
            <w:tcW w:w="9576" w:type="dxa"/>
            <w:gridSpan w:val="3"/>
          </w:tcPr>
          <w:p w14:paraId="748D0A89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قالَ امرؤ القيسِ:     أجارتنا، إنّا غريبان ها هُنا            وكلُ غريبٍ للغريبِ نسيب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 xml:space="preserve">ُ </w:t>
            </w:r>
          </w:p>
        </w:tc>
      </w:tr>
      <w:tr w:rsidR="0051704B" w:rsidRPr="00814F55" w14:paraId="456A5281" w14:textId="77777777" w:rsidTr="001625F1">
        <w:tc>
          <w:tcPr>
            <w:tcW w:w="5850" w:type="dxa"/>
          </w:tcPr>
          <w:p w14:paraId="07895E3A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ind w:left="360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BF095B6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  <w:tc>
          <w:tcPr>
            <w:tcW w:w="2706" w:type="dxa"/>
          </w:tcPr>
          <w:p w14:paraId="17AC3B44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</w:tr>
    </w:tbl>
    <w:p w14:paraId="1AEBFE8D" w14:textId="6E34FD11" w:rsidR="0051704B" w:rsidRDefault="00CC516D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/>
          <w:sz w:val="28"/>
          <w:szCs w:val="28"/>
          <w:u w:val="single"/>
          <w:rtl/>
        </w:rPr>
      </w:pPr>
      <w:r w:rsidRPr="00814F55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C6B1E" wp14:editId="01DD7814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3962400" cy="1428750"/>
                <wp:effectExtent l="19050" t="0" r="38100" b="819150"/>
                <wp:wrapNone/>
                <wp:docPr id="269959068" name="Thought Bubble: Clou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428750"/>
                        </a:xfrm>
                        <a:prstGeom prst="cloudCallout">
                          <a:avLst>
                            <a:gd name="adj1" fmla="val -46954"/>
                            <a:gd name="adj2" fmla="val 103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B982BA" w14:textId="77777777" w:rsidR="0051704B" w:rsidRPr="00D71856" w:rsidRDefault="0051704B" w:rsidP="0051704B">
                            <w:pPr>
                              <w:tabs>
                                <w:tab w:val="left" w:pos="3525"/>
                              </w:tabs>
                              <w:jc w:val="right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</w:pP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قسام المنادى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thick"/>
                                <w:rtl/>
                              </w:rPr>
                              <w:t>: 1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مضاف  2-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نكرة غير مقصودة 3 - شبيه بالمضاف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 w:rsidRPr="00D7185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 xml:space="preserve"> 4- علم مفرد 5- نكرة مقصودة.</w:t>
                            </w:r>
                          </w:p>
                          <w:p w14:paraId="5AD8C075" w14:textId="77777777" w:rsidR="0051704B" w:rsidRDefault="0051704B" w:rsidP="00517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C6B1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" o:spid="_x0000_s1030" type="#_x0000_t106" style="position:absolute;left:0;text-align:left;margin-left:0;margin-top:6.15pt;width:312pt;height:11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VjOgIAAHcEAAAOAAAAZHJzL2Uyb0RvYy54bWysVNtu2zAMfR+wfxD03vhSJ22MOEWRLsOA&#10;7gJ0+wBFkm1tsqhJSpzu60crTuZuexrmB4UUpcNDHiqru2OnyUE6r8BUNJullEjDQSjTVPTL5+3V&#10;LSU+MCOYBiMr+iw9vVu/frXqbSlzaEEL6QiCGF/2tqJtCLZMEs9b2TE/AysNBmtwHQvouiYRjvWI&#10;3ukkT9NF0oMT1gGX3uPuwylI1xG/riUPH+vay0B0RZFbiKuL625Yk/WKlY1jtlV8pMH+gUXHlMGk&#10;F6gHFhjZO/UHVKe4Aw91mHHoEqhrxWWsAavJ0t+qeWqZlbEWbI63lzb5/wfLPxye7Cc3UPf2Efg3&#10;TwxsWmYaee8c9K1kAtNlQ6OS3vrycmFwPF4lu/49CJSW7QPEHhxr1w2AWB05xlY/X1otj4Fw3Lxe&#10;LvIiRUU4xrIiv72ZRzESVp6vW+fDWwkdGYyKcg17sWEaf0JMww6PPsSeC2JYNzAQXzNK6k6jhAem&#10;yVWxWM6LUePJoXx6KEuv08U81sfKERNZnLPHzoBWYqu0jo5rdhvtCCao6DZ+42U/PaYN6Su6nOfz&#10;SPZFzE8h0vj9DcLB3og4oIMKb0Y7MKVPNrLUZpRlUGIYel+G4+5IlKhoLHzY2YF4Rp0cnKYfXysa&#10;LbgflPQ4+RX13/fMSUr0O4NaL7OiGJ5KdIr5TY6Om0Z20wgzHKEqGig5mZtwel5761TTYqYsNsDA&#10;Pc5HrcJ5kE6sRvo43Wi9eD5TP5769X+x/gkAAP//AwBQSwMEFAAGAAgAAAAhAOeIKFjbAAAABwEA&#10;AA8AAABkcnMvZG93bnJldi54bWxMj7FOxDAQRHsk/sFaJDrOwTkFFOKcEAIKaOCgofPFS2wuXkex&#10;7xL+nqWCcmZWM2+bzRIGccQp+UgaLlcFCKQuWk+9hve3h4trECkbsmaIhBq+McGmPT1pTG3jTK94&#10;3OZecAml2mhwOY+1lKlzGExaxRGJs884BZNZTr20k5m5PAxSFUUlg/HEC86MeOew228PQUOlPpx/&#10;nn3cu7VX8en+sfh6CVqfny23NyAyLvnvGH7xGR1aZtrFA9kkBg38SGZXlSA4rdSajZ0GVV6VINtG&#10;/udvfwAAAP//AwBQSwECLQAUAAYACAAAACEAtoM4kv4AAADhAQAAEwAAAAAAAAAAAAAAAAAAAAAA&#10;W0NvbnRlbnRfVHlwZXNdLnhtbFBLAQItABQABgAIAAAAIQA4/SH/1gAAAJQBAAALAAAAAAAAAAAA&#10;AAAAAC8BAABfcmVscy8ucmVsc1BLAQItABQABgAIAAAAIQCuZ4VjOgIAAHcEAAAOAAAAAAAAAAAA&#10;AAAAAC4CAABkcnMvZTJvRG9jLnhtbFBLAQItABQABgAIAAAAIQDniChY2wAAAAcBAAAPAAAAAAAA&#10;AAAAAAAAAJQEAABkcnMvZG93bnJldi54bWxQSwUGAAAAAAQABADzAAAAnAUAAAAA&#10;" adj="658,33062">
                <v:textbox>
                  <w:txbxContent>
                    <w:p w14:paraId="0FB982BA" w14:textId="77777777" w:rsidR="0051704B" w:rsidRPr="00D71856" w:rsidRDefault="0051704B" w:rsidP="0051704B">
                      <w:pPr>
                        <w:tabs>
                          <w:tab w:val="left" w:pos="3525"/>
                        </w:tabs>
                        <w:jc w:val="right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</w:pP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قسام المنادى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thick"/>
                          <w:rtl/>
                        </w:rPr>
                        <w:t>: 1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مضاف  2-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نكرة غير مقصودة 3 - شبيه بالمضاف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          </w:t>
                      </w:r>
                      <w:r w:rsidRPr="00D7185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 xml:space="preserve"> 4- علم مفرد 5- نكرة مقصودة.</w:t>
                      </w:r>
                    </w:p>
                    <w:p w14:paraId="5AD8C075" w14:textId="77777777" w:rsidR="0051704B" w:rsidRDefault="0051704B" w:rsidP="0051704B"/>
                  </w:txbxContent>
                </v:textbox>
                <w10:wrap anchorx="margin"/>
              </v:shape>
            </w:pict>
          </mc:Fallback>
        </mc:AlternateContent>
      </w:r>
    </w:p>
    <w:p w14:paraId="6A9118F9" w14:textId="3E701DD3" w:rsidR="0051704B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/>
          <w:sz w:val="28"/>
          <w:szCs w:val="28"/>
          <w:u w:val="single"/>
          <w:rtl/>
        </w:rPr>
      </w:pPr>
    </w:p>
    <w:p w14:paraId="5B77F9AC" w14:textId="7188A590" w:rsidR="0051704B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/>
          <w:sz w:val="28"/>
          <w:szCs w:val="28"/>
          <w:u w:val="single"/>
          <w:rtl/>
        </w:rPr>
      </w:pPr>
    </w:p>
    <w:p w14:paraId="61F5C659" w14:textId="4FBCBA3C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/>
          <w:sz w:val="28"/>
          <w:szCs w:val="28"/>
          <w:u w:val="single"/>
        </w:rPr>
      </w:pPr>
    </w:p>
    <w:p w14:paraId="2CC71DDF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  <w:u w:val="single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u w:val="single"/>
          <w:rtl/>
        </w:rPr>
        <w:lastRenderedPageBreak/>
        <w:t>أقسام المنادى وأحكامه من حيث البناء والإعراب</w:t>
      </w:r>
      <w:r w:rsidRPr="00814F55">
        <w:rPr>
          <w:rFonts w:asciiTheme="minorBidi" w:eastAsia="Simplified Arabic" w:hAnsiTheme="minorBidi"/>
          <w:bCs/>
          <w:sz w:val="28"/>
          <w:szCs w:val="28"/>
          <w:u w:val="single"/>
        </w:rPr>
        <w:t>:</w:t>
      </w:r>
    </w:p>
    <w:p w14:paraId="6DD1D02C" w14:textId="77777777" w:rsidR="0051704B" w:rsidRPr="00393682" w:rsidRDefault="0051704B" w:rsidP="0051704B">
      <w:pPr>
        <w:pStyle w:val="ListParagraph"/>
        <w:numPr>
          <w:ilvl w:val="0"/>
          <w:numId w:val="8"/>
        </w:numPr>
        <w:tabs>
          <w:tab w:val="left" w:pos="3525"/>
        </w:tabs>
        <w:bidi/>
        <w:spacing w:after="200" w:line="276" w:lineRule="auto"/>
        <w:rPr>
          <w:rFonts w:asciiTheme="minorBidi" w:eastAsia="Simplified Arabic" w:hAnsiTheme="minorBidi"/>
          <w:b/>
          <w:bCs/>
          <w:sz w:val="28"/>
          <w:szCs w:val="28"/>
        </w:rPr>
      </w:pP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 xml:space="preserve">المنادى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المعرب</w:t>
      </w:r>
      <w:r w:rsidRPr="00393682">
        <w:rPr>
          <w:rFonts w:asciiTheme="minorBidi" w:eastAsia="Simplified Arabic" w:hAnsiTheme="minorBidi"/>
          <w:b/>
          <w:bCs/>
          <w:sz w:val="28"/>
          <w:szCs w:val="28"/>
        </w:rPr>
        <w:t xml:space="preserve">: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 xml:space="preserve">يكون المنادى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منصوبًا</w:t>
      </w:r>
      <w:r w:rsidRPr="00393682">
        <w:rPr>
          <w:rFonts w:asciiTheme="minorBidi" w:eastAsia="Simplified Arabic" w:hAnsiTheme="minorBidi"/>
          <w:b/>
          <w:bCs/>
          <w:sz w:val="28"/>
          <w:szCs w:val="28"/>
        </w:rPr>
        <w:t xml:space="preserve">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>إذا جاء</w:t>
      </w:r>
      <w:r w:rsidRPr="00393682">
        <w:rPr>
          <w:rFonts w:asciiTheme="minorBidi" w:eastAsia="Simplified Arabic" w:hAnsiTheme="minorBidi"/>
          <w:b/>
          <w:bCs/>
          <w:sz w:val="28"/>
          <w:szCs w:val="28"/>
        </w:rPr>
        <w:t>:</w:t>
      </w:r>
    </w:p>
    <w:p w14:paraId="252C11DC" w14:textId="77777777" w:rsidR="0051704B" w:rsidRPr="00814F55" w:rsidRDefault="0051704B" w:rsidP="0051704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bidi/>
        <w:spacing w:after="0" w:line="276" w:lineRule="auto"/>
        <w:ind w:left="720"/>
        <w:rPr>
          <w:rFonts w:asciiTheme="minorBidi" w:eastAsia="Simplified Arabic" w:hAnsiTheme="minorBidi"/>
          <w:color w:val="000000"/>
          <w:sz w:val="28"/>
          <w:szCs w:val="28"/>
        </w:rPr>
      </w:pP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>أ-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  <w:rtl/>
        </w:rPr>
        <w:t xml:space="preserve">مضافًا؛ </w:t>
      </w: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>مثل: أيا قارئَ القرآن، رتل القرآن ترتيلًا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>.</w:t>
      </w:r>
    </w:p>
    <w:p w14:paraId="26B5F1BA" w14:textId="77777777" w:rsidR="0051704B" w:rsidRPr="00814F55" w:rsidRDefault="0051704B" w:rsidP="0051704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bidi/>
        <w:spacing w:after="0" w:line="276" w:lineRule="auto"/>
        <w:ind w:left="720"/>
        <w:rPr>
          <w:rFonts w:asciiTheme="minorBidi" w:eastAsia="Simplified Arabic" w:hAnsiTheme="minorBidi"/>
          <w:color w:val="000000"/>
          <w:sz w:val="28"/>
          <w:szCs w:val="28"/>
        </w:rPr>
      </w:pP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 xml:space="preserve">ب- 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  <w:rtl/>
        </w:rPr>
        <w:t>نكرة غير مقصودة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</w:rPr>
        <w:t>: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>نداءَ من لا تعرفُ اسمهُ، ولا صفتهُ، مثل قولِ شخصٍ عَلِقَ في المصعدِ مستغيثًا: أيا سامعًا، ساعدني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 xml:space="preserve">! 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</w:rPr>
        <w:t xml:space="preserve"> 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  <w:rtl/>
        </w:rPr>
        <w:t>و</w:t>
      </w: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>مثل: ( يا شرطيًّا، كن مثالًا لتحمّلِ المسؤولية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>ِ).</w:t>
      </w:r>
    </w:p>
    <w:p w14:paraId="06709202" w14:textId="28545755" w:rsidR="0051704B" w:rsidRDefault="0051704B" w:rsidP="00CC516D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bidi/>
        <w:spacing w:after="0" w:line="276" w:lineRule="auto"/>
        <w:ind w:left="720"/>
        <w:rPr>
          <w:rFonts w:asciiTheme="minorBidi" w:eastAsia="Simplified Arabic" w:hAnsiTheme="minorBidi"/>
          <w:color w:val="000000"/>
          <w:sz w:val="28"/>
          <w:szCs w:val="28"/>
          <w:rtl/>
        </w:rPr>
      </w:pP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 xml:space="preserve">ج- 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  <w:rtl/>
        </w:rPr>
        <w:t>شبيهًا بالمضاف</w:t>
      </w:r>
      <w:r w:rsidRPr="00814F55">
        <w:rPr>
          <w:rFonts w:asciiTheme="minorBidi" w:eastAsia="Simplified Arabic" w:hAnsiTheme="minorBidi"/>
          <w:b/>
          <w:color w:val="000000"/>
          <w:sz w:val="28"/>
          <w:szCs w:val="28"/>
          <w:u w:val="single"/>
        </w:rPr>
        <w:t>؛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 xml:space="preserve">: </w:t>
      </w:r>
      <w:r w:rsidRPr="00814F55">
        <w:rPr>
          <w:rFonts w:asciiTheme="minorBidi" w:eastAsia="Simplified Arabic" w:hAnsiTheme="minorBidi"/>
          <w:color w:val="000000"/>
          <w:sz w:val="28"/>
          <w:szCs w:val="28"/>
          <w:rtl/>
        </w:rPr>
        <w:t>هو ما اتَّصل به شيء يتمّم معناه؛ نحو: يا صانعًا المعروفَ، لا تمنن، ونحو: يا رافعًا رايةَ العلمِ في البلادِ حفظكَ الله</w:t>
      </w:r>
      <w:r w:rsidRPr="00814F55">
        <w:rPr>
          <w:rFonts w:asciiTheme="minorBidi" w:eastAsia="Simplified Arabic" w:hAnsiTheme="minorBidi"/>
          <w:color w:val="000000"/>
          <w:sz w:val="28"/>
          <w:szCs w:val="28"/>
        </w:rPr>
        <w:t>ُ.</w:t>
      </w:r>
    </w:p>
    <w:p w14:paraId="132916B1" w14:textId="77777777" w:rsidR="00CC516D" w:rsidRPr="00814F55" w:rsidRDefault="00CC516D" w:rsidP="00CC516D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bidi/>
        <w:spacing w:after="0" w:line="276" w:lineRule="auto"/>
        <w:ind w:left="720"/>
        <w:rPr>
          <w:rFonts w:asciiTheme="minorBidi" w:eastAsia="Simplified Arabic" w:hAnsiTheme="minorBidi"/>
          <w:color w:val="000000"/>
          <w:sz w:val="28"/>
          <w:szCs w:val="28"/>
        </w:rPr>
      </w:pPr>
    </w:p>
    <w:p w14:paraId="279E0A21" w14:textId="77777777" w:rsidR="0051704B" w:rsidRPr="00393682" w:rsidRDefault="0051704B" w:rsidP="0051704B">
      <w:pPr>
        <w:pStyle w:val="ListParagraph"/>
        <w:numPr>
          <w:ilvl w:val="0"/>
          <w:numId w:val="8"/>
        </w:numPr>
        <w:tabs>
          <w:tab w:val="left" w:pos="3525"/>
        </w:tabs>
        <w:bidi/>
        <w:spacing w:after="200" w:line="276" w:lineRule="auto"/>
        <w:rPr>
          <w:rFonts w:asciiTheme="minorBidi" w:eastAsia="Simplified Arabic" w:hAnsiTheme="minorBidi"/>
          <w:b/>
          <w:bCs/>
          <w:sz w:val="28"/>
          <w:szCs w:val="28"/>
        </w:rPr>
      </w:pP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>المنادى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</w:rPr>
        <w:t xml:space="preserve">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المبني</w:t>
      </w:r>
      <w:r w:rsidRPr="00393682">
        <w:rPr>
          <w:rFonts w:asciiTheme="minorBidi" w:eastAsia="Simplified Arabic" w:hAnsiTheme="minorBidi"/>
          <w:b/>
          <w:bCs/>
          <w:sz w:val="28"/>
          <w:szCs w:val="28"/>
        </w:rPr>
        <w:t xml:space="preserve">: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>يكون المنادى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</w:rPr>
        <w:t xml:space="preserve"> 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مبنيًّا على ما يرفع به في محلِّ نصب</w:t>
      </w:r>
      <w:r w:rsidRPr="00393682">
        <w:rPr>
          <w:rFonts w:asciiTheme="minorBidi" w:eastAsia="Simplified Arabic" w:hAnsiTheme="minorBidi"/>
          <w:b/>
          <w:bCs/>
          <w:sz w:val="28"/>
          <w:szCs w:val="28"/>
          <w:rtl/>
        </w:rPr>
        <w:t>؛ إذا كان</w:t>
      </w:r>
      <w:r w:rsidRPr="00393682">
        <w:rPr>
          <w:rFonts w:asciiTheme="minorBidi" w:eastAsia="Simplified Arabic" w:hAnsiTheme="minorBidi"/>
          <w:b/>
          <w:bCs/>
          <w:sz w:val="28"/>
          <w:szCs w:val="28"/>
        </w:rPr>
        <w:t>:</w:t>
      </w:r>
    </w:p>
    <w:p w14:paraId="74F75EB0" w14:textId="77777777" w:rsidR="0051704B" w:rsidRPr="00814F55" w:rsidRDefault="0051704B" w:rsidP="0051704B">
      <w:pPr>
        <w:tabs>
          <w:tab w:val="left" w:pos="3525"/>
        </w:tabs>
        <w:bidi/>
        <w:spacing w:after="200" w:line="276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b/>
          <w:bCs/>
          <w:sz w:val="28"/>
          <w:szCs w:val="28"/>
          <w:rtl/>
        </w:rPr>
        <w:t>أ-</w:t>
      </w:r>
      <w:r w:rsidRPr="00814F55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علمًا مفردًا</w:t>
      </w:r>
      <w:r w:rsidRPr="00814F55">
        <w:rPr>
          <w:rFonts w:asciiTheme="minorBidi" w:eastAsia="Simplified Arabic" w:hAnsiTheme="minorBidi"/>
          <w:b/>
          <w:bCs/>
          <w:sz w:val="28"/>
          <w:szCs w:val="28"/>
        </w:rPr>
        <w:t>: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منادى يدل على مفرد أم مثنى أم جمع، ونعني بقولنا: (المفرد): ما ليس مضافًا ولا شبيهًا بالمضاف.  مثل: يا محمدُ، أجرك عند اللهِ عظيم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ٌ. </w:t>
      </w:r>
    </w:p>
    <w:p w14:paraId="50F889D0" w14:textId="77777777" w:rsidR="0051704B" w:rsidRDefault="0051704B" w:rsidP="0051704B">
      <w:pPr>
        <w:tabs>
          <w:tab w:val="left" w:pos="3525"/>
        </w:tabs>
        <w:bidi/>
        <w:spacing w:after="200" w:line="276" w:lineRule="auto"/>
        <w:rPr>
          <w:rFonts w:asciiTheme="minorBidi" w:eastAsia="Simplified Arabic" w:hAnsiTheme="minorBidi"/>
          <w:sz w:val="28"/>
          <w:szCs w:val="28"/>
          <w:rtl/>
        </w:rPr>
      </w:pPr>
      <w:r w:rsidRPr="00814F55">
        <w:rPr>
          <w:rFonts w:asciiTheme="minorBidi" w:eastAsia="Simplified Arabic" w:hAnsiTheme="minorBidi"/>
          <w:b/>
          <w:bCs/>
          <w:sz w:val="28"/>
          <w:szCs w:val="28"/>
          <w:rtl/>
        </w:rPr>
        <w:t>ب-</w:t>
      </w:r>
      <w:r w:rsidRPr="00814F55">
        <w:rPr>
          <w:rFonts w:asciiTheme="minorBidi" w:eastAsia="Simplified Arabic" w:hAnsiTheme="minorBidi"/>
          <w:b/>
          <w:bCs/>
          <w:sz w:val="28"/>
          <w:szCs w:val="28"/>
          <w:u w:val="single"/>
          <w:rtl/>
        </w:rPr>
        <w:t>نكرة مقصودة</w:t>
      </w:r>
      <w:r w:rsidRPr="00814F55">
        <w:rPr>
          <w:rFonts w:asciiTheme="minorBidi" w:eastAsia="Simplified Arabic" w:hAnsiTheme="minorBidi"/>
          <w:b/>
          <w:bCs/>
          <w:sz w:val="28"/>
          <w:szCs w:val="28"/>
        </w:rPr>
        <w:t>: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أي نداءَ من لا تعرفُ اسمهُ، بدلالةِ صفتهِ أو وظيفتهِ، مثل: يا شرطيُّ، ويا سائقُ، ويا فتاةُ. (يا مبدعُ، أنتَ تستحقُ التقديرَ والاحترام</w:t>
      </w:r>
      <w:r>
        <w:rPr>
          <w:rFonts w:asciiTheme="minorBidi" w:eastAsia="Simplified Arabic" w:hAnsiTheme="minorBidi" w:hint="cs"/>
          <w:sz w:val="28"/>
          <w:szCs w:val="28"/>
          <w:rtl/>
        </w:rPr>
        <w:t>).</w:t>
      </w:r>
    </w:p>
    <w:p w14:paraId="69CBBE69" w14:textId="77777777" w:rsidR="0051704B" w:rsidRPr="00814F55" w:rsidRDefault="0051704B" w:rsidP="0051704B">
      <w:pPr>
        <w:tabs>
          <w:tab w:val="left" w:pos="3525"/>
        </w:tabs>
        <w:bidi/>
        <w:spacing w:after="200" w:line="276" w:lineRule="auto"/>
        <w:rPr>
          <w:rFonts w:asciiTheme="minorBidi" w:eastAsia="Simplified Arabic" w:hAnsiTheme="minorBidi"/>
          <w:b/>
          <w:bCs/>
          <w:sz w:val="28"/>
          <w:szCs w:val="28"/>
          <w:u w:val="single"/>
        </w:rPr>
      </w:pPr>
      <w:r w:rsidRPr="00393682">
        <w:rPr>
          <w:rFonts w:asciiTheme="minorBidi" w:eastAsia="Simplified Arabic" w:hAnsiTheme="minorBidi" w:hint="cs"/>
          <w:b/>
          <w:bCs/>
          <w:sz w:val="28"/>
          <w:szCs w:val="28"/>
          <w:u w:val="single"/>
          <w:rtl/>
        </w:rPr>
        <w:t xml:space="preserve">أتذكر دائمًا </w:t>
      </w:r>
    </w:p>
    <w:p w14:paraId="4854B7C8" w14:textId="77777777" w:rsidR="0051704B" w:rsidRDefault="0051704B" w:rsidP="0051704B">
      <w:pPr>
        <w:pStyle w:val="ListParagraph"/>
        <w:numPr>
          <w:ilvl w:val="0"/>
          <w:numId w:val="9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393682">
        <w:rPr>
          <w:rFonts w:asciiTheme="minorBidi" w:eastAsia="Simplified Arabic" w:hAnsiTheme="minorBidi"/>
          <w:sz w:val="28"/>
          <w:szCs w:val="28"/>
          <w:rtl/>
        </w:rPr>
        <w:t>ت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وضعُ الفاصلةُ بعدَ المنادى</w:t>
      </w:r>
      <w:r w:rsidRPr="00393682">
        <w:rPr>
          <w:rFonts w:asciiTheme="minorBidi" w:eastAsia="Simplified Arabic" w:hAnsiTheme="minorBidi"/>
          <w:sz w:val="28"/>
          <w:szCs w:val="28"/>
        </w:rPr>
        <w:t>.</w:t>
      </w:r>
    </w:p>
    <w:p w14:paraId="751B543C" w14:textId="77777777" w:rsidR="0051704B" w:rsidRPr="00393682" w:rsidRDefault="0051704B" w:rsidP="0051704B">
      <w:pPr>
        <w:pStyle w:val="ListParagraph"/>
        <w:numPr>
          <w:ilvl w:val="0"/>
          <w:numId w:val="9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393682">
        <w:rPr>
          <w:rFonts w:asciiTheme="minorBidi" w:eastAsia="Simplified Arabic" w:hAnsiTheme="minorBidi"/>
          <w:sz w:val="28"/>
          <w:szCs w:val="28"/>
          <w:rtl/>
        </w:rPr>
        <w:t>ي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عرب حرف النداء: حرف نداء مبنيّ على الفتح</w:t>
      </w:r>
      <w:r w:rsidRPr="00393682">
        <w:rPr>
          <w:rFonts w:asciiTheme="minorBidi" w:eastAsia="Simplified Arabic" w:hAnsiTheme="minorBidi"/>
          <w:sz w:val="28"/>
          <w:szCs w:val="28"/>
        </w:rPr>
        <w:t>.</w:t>
      </w:r>
    </w:p>
    <w:p w14:paraId="347B872C" w14:textId="77777777" w:rsidR="0051704B" w:rsidRDefault="0051704B" w:rsidP="0051704B">
      <w:pPr>
        <w:pStyle w:val="ListParagraph"/>
        <w:numPr>
          <w:ilvl w:val="0"/>
          <w:numId w:val="9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393682">
        <w:rPr>
          <w:rFonts w:asciiTheme="minorBidi" w:eastAsia="Simplified Arabic" w:hAnsiTheme="minorBidi"/>
          <w:sz w:val="28"/>
          <w:szCs w:val="28"/>
          <w:rtl/>
        </w:rPr>
        <w:t>ي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عرب المنادى منصوب وعلامة نصبه الفتحة- الألف- الياء \\ أو منادى مبني على : الضم-الواو-الألف</w:t>
      </w:r>
      <w:r w:rsidRPr="00393682">
        <w:rPr>
          <w:rFonts w:asciiTheme="minorBidi" w:eastAsia="Simplified Arabic" w:hAnsiTheme="minorBidi"/>
          <w:sz w:val="28"/>
          <w:szCs w:val="28"/>
        </w:rPr>
        <w:t>.</w:t>
      </w:r>
    </w:p>
    <w:p w14:paraId="01FD62C1" w14:textId="77777777" w:rsidR="0051704B" w:rsidRPr="00393682" w:rsidRDefault="0051704B" w:rsidP="0051704B">
      <w:pPr>
        <w:pStyle w:val="ListParagraph"/>
        <w:numPr>
          <w:ilvl w:val="0"/>
          <w:numId w:val="9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393682">
        <w:rPr>
          <w:rFonts w:asciiTheme="minorBidi" w:eastAsia="Simplified Arabic" w:hAnsiTheme="minorBidi"/>
          <w:sz w:val="28"/>
          <w:szCs w:val="28"/>
          <w:rtl/>
        </w:rPr>
        <w:t>قد ي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حذف حرف النداء إن</w:t>
      </w:r>
      <w:r>
        <w:rPr>
          <w:rFonts w:asciiTheme="minorBidi" w:eastAsia="Simplified Arabic" w:hAnsiTheme="minorBidi" w:hint="cs"/>
          <w:sz w:val="28"/>
          <w:szCs w:val="28"/>
          <w:rtl/>
        </w:rPr>
        <w:t>ْ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 xml:space="preserve"> ف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هم الن</w:t>
      </w:r>
      <w:r>
        <w:rPr>
          <w:rFonts w:asciiTheme="minorBidi" w:eastAsia="Simplified Arabic" w:hAnsiTheme="minorBidi" w:hint="cs"/>
          <w:sz w:val="28"/>
          <w:szCs w:val="28"/>
          <w:rtl/>
        </w:rPr>
        <w:t>ّ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داء بدونه، وي</w:t>
      </w:r>
      <w:r>
        <w:rPr>
          <w:rFonts w:asciiTheme="minorBidi" w:eastAsia="Simplified Arabic" w:hAnsiTheme="minorBidi" w:hint="cs"/>
          <w:sz w:val="28"/>
          <w:szCs w:val="28"/>
          <w:rtl/>
        </w:rPr>
        <w:t>ُ</w:t>
      </w:r>
      <w:r w:rsidRPr="00393682">
        <w:rPr>
          <w:rFonts w:asciiTheme="minorBidi" w:eastAsia="Simplified Arabic" w:hAnsiTheme="minorBidi"/>
          <w:sz w:val="28"/>
          <w:szCs w:val="28"/>
          <w:rtl/>
        </w:rPr>
        <w:t>قدر الحرف المحذوف بـ (يا</w:t>
      </w:r>
      <w:r>
        <w:rPr>
          <w:rFonts w:asciiTheme="minorBidi" w:eastAsia="Simplified Arabic" w:hAnsiTheme="minorBidi" w:hint="cs"/>
          <w:sz w:val="28"/>
          <w:szCs w:val="28"/>
          <w:rtl/>
        </w:rPr>
        <w:t>) .</w:t>
      </w:r>
    </w:p>
    <w:p w14:paraId="70C22954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أمثلة</w:t>
      </w:r>
      <w:r w:rsidRPr="00814F55">
        <w:rPr>
          <w:rFonts w:asciiTheme="minorBidi" w:eastAsia="Simplified Arabic" w:hAnsiTheme="minorBidi"/>
          <w:bCs/>
          <w:sz w:val="28"/>
          <w:szCs w:val="28"/>
        </w:rPr>
        <w:t>:</w:t>
      </w:r>
    </w:p>
    <w:tbl>
      <w:tblPr>
        <w:tblW w:w="9918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900"/>
        <w:gridCol w:w="3600"/>
      </w:tblGrid>
      <w:tr w:rsidR="0051704B" w:rsidRPr="00814F55" w14:paraId="1A8B8157" w14:textId="77777777" w:rsidTr="001625F1">
        <w:tc>
          <w:tcPr>
            <w:tcW w:w="5418" w:type="dxa"/>
          </w:tcPr>
          <w:p w14:paraId="63B86397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32"/>
                <w:szCs w:val="32"/>
              </w:rPr>
            </w:pPr>
            <w:r w:rsidRPr="00814F55">
              <w:rPr>
                <w:rFonts w:asciiTheme="minorBidi" w:eastAsia="Simplified Arabic" w:hAnsiTheme="minorBidi"/>
                <w:sz w:val="32"/>
                <w:szCs w:val="32"/>
                <w:rtl/>
              </w:rPr>
              <w:t>المنادى وإعرابه</w:t>
            </w:r>
          </w:p>
        </w:tc>
        <w:tc>
          <w:tcPr>
            <w:tcW w:w="900" w:type="dxa"/>
          </w:tcPr>
          <w:p w14:paraId="33D1942A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32"/>
                <w:szCs w:val="32"/>
              </w:rPr>
            </w:pPr>
            <w:r w:rsidRPr="00814F55">
              <w:rPr>
                <w:rFonts w:asciiTheme="minorBidi" w:eastAsia="Simplified Arabic" w:hAnsiTheme="minorBidi"/>
                <w:sz w:val="32"/>
                <w:szCs w:val="32"/>
                <w:rtl/>
              </w:rPr>
              <w:t>حرف النداء</w:t>
            </w:r>
          </w:p>
        </w:tc>
        <w:tc>
          <w:tcPr>
            <w:tcW w:w="3600" w:type="dxa"/>
          </w:tcPr>
          <w:p w14:paraId="0A2DCFDA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32"/>
                <w:szCs w:val="32"/>
              </w:rPr>
            </w:pPr>
            <w:r w:rsidRPr="00814F55">
              <w:rPr>
                <w:rFonts w:asciiTheme="minorBidi" w:eastAsia="Simplified Arabic" w:hAnsiTheme="minorBidi"/>
                <w:sz w:val="32"/>
                <w:szCs w:val="32"/>
                <w:rtl/>
              </w:rPr>
              <w:t>الجملة</w:t>
            </w:r>
          </w:p>
        </w:tc>
      </w:tr>
      <w:tr w:rsidR="0051704B" w:rsidRPr="00814F55" w14:paraId="7A6DE98C" w14:textId="77777777" w:rsidTr="001625F1">
        <w:tc>
          <w:tcPr>
            <w:tcW w:w="5418" w:type="dxa"/>
          </w:tcPr>
          <w:p w14:paraId="74EDA159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قارئَ: منادى منصوب وعلامة نصبه الفتحة، وهو مضاف، القرآن: مضاف إليه مجرور وعلامة جره الكسرة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 xml:space="preserve">.   </w:t>
            </w:r>
          </w:p>
        </w:tc>
        <w:tc>
          <w:tcPr>
            <w:tcW w:w="900" w:type="dxa"/>
          </w:tcPr>
          <w:p w14:paraId="5B53BCC1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أ</w:t>
            </w:r>
          </w:p>
        </w:tc>
        <w:tc>
          <w:tcPr>
            <w:tcW w:w="3600" w:type="dxa"/>
          </w:tcPr>
          <w:p w14:paraId="367D27D5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أيا قارئ القرآن، رتل القرآن ترتيلًا</w:t>
            </w:r>
          </w:p>
        </w:tc>
      </w:tr>
      <w:tr w:rsidR="0051704B" w:rsidRPr="00814F55" w14:paraId="53177E77" w14:textId="77777777" w:rsidTr="001625F1">
        <w:tc>
          <w:tcPr>
            <w:tcW w:w="5418" w:type="dxa"/>
          </w:tcPr>
          <w:p w14:paraId="65A59186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شرطيًّا: منادى منصوب وعلامة نصبه الفتحة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1BCCB0A7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16A1AA85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 شرطيًّا، كن مثالًا لتحمّل المسؤولية</w:t>
            </w:r>
          </w:p>
        </w:tc>
      </w:tr>
      <w:tr w:rsidR="0051704B" w:rsidRPr="00814F55" w14:paraId="7E1EF3CA" w14:textId="77777777" w:rsidTr="001625F1">
        <w:tc>
          <w:tcPr>
            <w:tcW w:w="5418" w:type="dxa"/>
          </w:tcPr>
          <w:p w14:paraId="475B8661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رافعًا: منادى منصوب وعلامة نصبه الفتحة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1D3F0757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16094EC1" w14:textId="77777777" w:rsidR="0051704B" w:rsidRPr="00814F55" w:rsidRDefault="0051704B" w:rsidP="001625F1">
            <w:pPr>
              <w:tabs>
                <w:tab w:val="right" w:pos="3384"/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ab/>
            </w: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 رافعًا راية العلم في البلاد حفظك الله</w:t>
            </w:r>
          </w:p>
        </w:tc>
      </w:tr>
      <w:tr w:rsidR="0051704B" w:rsidRPr="00814F55" w14:paraId="704332E6" w14:textId="77777777" w:rsidTr="001625F1">
        <w:tc>
          <w:tcPr>
            <w:tcW w:w="5418" w:type="dxa"/>
          </w:tcPr>
          <w:p w14:paraId="047B76A3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محمدُ: منادى مبني على الضمّ في محل نصب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0F82EE36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2CF93A6D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 محمّدُ، أجرك عند الله عظيم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.</w:t>
            </w:r>
          </w:p>
        </w:tc>
      </w:tr>
      <w:tr w:rsidR="0051704B" w:rsidRPr="00814F55" w14:paraId="36AD958D" w14:textId="77777777" w:rsidTr="001625F1">
        <w:tc>
          <w:tcPr>
            <w:tcW w:w="5418" w:type="dxa"/>
          </w:tcPr>
          <w:p w14:paraId="5D049072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مبدعُ: منادى مبني على الضمّ في محل نصب</w:t>
            </w:r>
            <w:r w:rsidRPr="00814F55">
              <w:rPr>
                <w:rFonts w:asciiTheme="minorBidi" w:eastAsia="Simplified Arabic" w:hAnsiTheme="minorBidi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14:paraId="13265F07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</w:t>
            </w:r>
          </w:p>
        </w:tc>
        <w:tc>
          <w:tcPr>
            <w:tcW w:w="3600" w:type="dxa"/>
          </w:tcPr>
          <w:p w14:paraId="42183B73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  <w:r w:rsidRPr="00814F55">
              <w:rPr>
                <w:rFonts w:asciiTheme="minorBidi" w:eastAsia="Simplified Arabic" w:hAnsiTheme="minorBidi"/>
                <w:sz w:val="28"/>
                <w:szCs w:val="28"/>
                <w:rtl/>
              </w:rPr>
              <w:t>يا مبدعُ، أنت تستحق التقدير والاحترام</w:t>
            </w:r>
          </w:p>
        </w:tc>
      </w:tr>
    </w:tbl>
    <w:p w14:paraId="3C4F15D8" w14:textId="77777777" w:rsidR="0051704B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  <w:u w:val="single"/>
          <w:rtl/>
        </w:rPr>
      </w:pPr>
    </w:p>
    <w:p w14:paraId="4105CE38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 xml:space="preserve">تدريب: 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أ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حدد المنادى، وأعرب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ه</w:t>
      </w:r>
      <w:r w:rsidRPr="00814F55">
        <w:rPr>
          <w:rFonts w:asciiTheme="minorBidi" w:eastAsia="Simplified Arabic" w:hAnsiTheme="minorBidi"/>
          <w:bCs/>
          <w:sz w:val="28"/>
          <w:szCs w:val="28"/>
        </w:rPr>
        <w:t>:</w:t>
      </w:r>
    </w:p>
    <w:p w14:paraId="16C51084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>يا قدسُ، يا وطنَ النّبيين الألى           حملوا إلى الدّنيا الضّياء وبشّروا</w:t>
      </w:r>
    </w:p>
    <w:tbl>
      <w:tblPr>
        <w:tblW w:w="9603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1707"/>
      </w:tblGrid>
      <w:tr w:rsidR="0051704B" w:rsidRPr="00814F55" w14:paraId="74ECFE94" w14:textId="77777777" w:rsidTr="001625F1">
        <w:trPr>
          <w:trHeight w:val="494"/>
        </w:trPr>
        <w:tc>
          <w:tcPr>
            <w:tcW w:w="7896" w:type="dxa"/>
          </w:tcPr>
          <w:p w14:paraId="21174716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  <w:tc>
          <w:tcPr>
            <w:tcW w:w="1707" w:type="dxa"/>
          </w:tcPr>
          <w:p w14:paraId="150ED423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</w:tr>
      <w:tr w:rsidR="0051704B" w:rsidRPr="00814F55" w14:paraId="66F02902" w14:textId="77777777" w:rsidTr="001625F1">
        <w:trPr>
          <w:trHeight w:val="445"/>
        </w:trPr>
        <w:tc>
          <w:tcPr>
            <w:tcW w:w="7896" w:type="dxa"/>
          </w:tcPr>
          <w:p w14:paraId="42EF78FD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  <w:tc>
          <w:tcPr>
            <w:tcW w:w="1707" w:type="dxa"/>
          </w:tcPr>
          <w:p w14:paraId="78015A3F" w14:textId="77777777" w:rsidR="0051704B" w:rsidRPr="00814F55" w:rsidRDefault="0051704B" w:rsidP="001625F1">
            <w:pPr>
              <w:tabs>
                <w:tab w:val="left" w:pos="3525"/>
              </w:tabs>
              <w:bidi/>
              <w:spacing w:after="0" w:line="240" w:lineRule="auto"/>
              <w:rPr>
                <w:rFonts w:asciiTheme="minorBidi" w:eastAsia="Simplified Arabic" w:hAnsiTheme="minorBidi"/>
                <w:sz w:val="28"/>
                <w:szCs w:val="28"/>
              </w:rPr>
            </w:pPr>
          </w:p>
        </w:tc>
      </w:tr>
    </w:tbl>
    <w:p w14:paraId="266210F6" w14:textId="77777777" w:rsidR="0051704B" w:rsidRDefault="0051704B" w:rsidP="0051704B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sz w:val="28"/>
          <w:szCs w:val="28"/>
          <w:rtl/>
        </w:rPr>
      </w:pPr>
    </w:p>
    <w:p w14:paraId="1B31820A" w14:textId="77777777" w:rsidR="0051704B" w:rsidRDefault="0051704B" w:rsidP="0051704B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sz w:val="28"/>
          <w:szCs w:val="28"/>
          <w:rtl/>
        </w:rPr>
      </w:pPr>
    </w:p>
    <w:p w14:paraId="15F6183E" w14:textId="77777777" w:rsidR="00CC516D" w:rsidRPr="00814F55" w:rsidRDefault="00CC516D" w:rsidP="00CC516D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sz w:val="28"/>
          <w:szCs w:val="28"/>
        </w:rPr>
      </w:pPr>
    </w:p>
    <w:p w14:paraId="555676D9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bCs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lastRenderedPageBreak/>
        <w:t>تدريب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: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 xml:space="preserve"> 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أ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ضبط آخر المنادى مع بيان السّبب في الجمل الآتية</w:t>
      </w:r>
      <w:r w:rsidRPr="00814F55">
        <w:rPr>
          <w:rFonts w:asciiTheme="minorBidi" w:eastAsia="Simplified Arabic" w:hAnsiTheme="minorBidi"/>
          <w:bCs/>
          <w:sz w:val="28"/>
          <w:szCs w:val="28"/>
        </w:rPr>
        <w:t>:</w:t>
      </w:r>
    </w:p>
    <w:p w14:paraId="711A4C07" w14:textId="77777777" w:rsidR="0051704B" w:rsidRPr="006877A5" w:rsidRDefault="0051704B" w:rsidP="0051704B">
      <w:pPr>
        <w:pStyle w:val="ListParagraph"/>
        <w:numPr>
          <w:ilvl w:val="0"/>
          <w:numId w:val="10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 xml:space="preserve">قالَ تعالى:" يا أيّها </w:t>
      </w:r>
      <w:r w:rsidRPr="006877A5">
        <w:rPr>
          <w:rFonts w:asciiTheme="minorBidi" w:eastAsia="Simplified Arabic" w:hAnsiTheme="minorBidi"/>
          <w:b/>
          <w:sz w:val="28"/>
          <w:szCs w:val="28"/>
          <w:u w:val="single"/>
          <w:rtl/>
        </w:rPr>
        <w:t>النبي</w:t>
      </w:r>
      <w:r w:rsidRPr="006877A5">
        <w:rPr>
          <w:rFonts w:asciiTheme="minorBidi" w:eastAsia="Simplified Arabic" w:hAnsiTheme="minorBidi"/>
          <w:sz w:val="28"/>
          <w:szCs w:val="28"/>
        </w:rPr>
        <w:t xml:space="preserve"> </w:t>
      </w:r>
      <w:r w:rsidRPr="006877A5">
        <w:rPr>
          <w:rFonts w:asciiTheme="minorBidi" w:eastAsia="Simplified Arabic" w:hAnsiTheme="minorBidi"/>
          <w:sz w:val="28"/>
          <w:szCs w:val="28"/>
          <w:rtl/>
        </w:rPr>
        <w:t>حرض المؤمنين على القتال</w:t>
      </w:r>
      <w:r w:rsidRPr="006877A5">
        <w:rPr>
          <w:rFonts w:asciiTheme="minorBidi" w:eastAsia="Simplified Arabic" w:hAnsiTheme="minorBidi"/>
          <w:sz w:val="28"/>
          <w:szCs w:val="28"/>
        </w:rPr>
        <w:t>"...........................................</w:t>
      </w:r>
    </w:p>
    <w:p w14:paraId="18E3A9A6" w14:textId="77777777" w:rsidR="0051704B" w:rsidRPr="006877A5" w:rsidRDefault="0051704B" w:rsidP="0051704B">
      <w:pPr>
        <w:pStyle w:val="ListParagraph"/>
        <w:numPr>
          <w:ilvl w:val="0"/>
          <w:numId w:val="10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 xml:space="preserve">قال الشاعر: يا </w:t>
      </w:r>
      <w:r w:rsidRPr="006877A5">
        <w:rPr>
          <w:rFonts w:asciiTheme="minorBidi" w:eastAsia="Simplified Arabic" w:hAnsiTheme="minorBidi"/>
          <w:b/>
          <w:sz w:val="28"/>
          <w:szCs w:val="28"/>
          <w:u w:val="single"/>
          <w:rtl/>
        </w:rPr>
        <w:t>رافع</w:t>
      </w:r>
      <w:r w:rsidRPr="006877A5">
        <w:rPr>
          <w:rFonts w:asciiTheme="minorBidi" w:eastAsia="Simplified Arabic" w:hAnsiTheme="minorBidi"/>
          <w:sz w:val="28"/>
          <w:szCs w:val="28"/>
        </w:rPr>
        <w:t xml:space="preserve"> </w:t>
      </w:r>
      <w:r w:rsidRPr="006877A5">
        <w:rPr>
          <w:rFonts w:asciiTheme="minorBidi" w:eastAsia="Simplified Arabic" w:hAnsiTheme="minorBidi"/>
          <w:sz w:val="28"/>
          <w:szCs w:val="28"/>
          <w:rtl/>
        </w:rPr>
        <w:t>الّلواء،علّمتنا الإباء</w:t>
      </w:r>
      <w:r>
        <w:rPr>
          <w:rFonts w:asciiTheme="minorBidi" w:eastAsia="Simplified Arabic" w:hAnsiTheme="minorBidi" w:hint="cs"/>
          <w:sz w:val="28"/>
          <w:szCs w:val="28"/>
          <w:rtl/>
        </w:rPr>
        <w:t>...........................................................</w:t>
      </w:r>
    </w:p>
    <w:p w14:paraId="70EFF794" w14:textId="77777777" w:rsidR="0051704B" w:rsidRDefault="0051704B" w:rsidP="0051704B">
      <w:pPr>
        <w:pStyle w:val="ListParagraph"/>
        <w:numPr>
          <w:ilvl w:val="0"/>
          <w:numId w:val="10"/>
        </w:numPr>
        <w:tabs>
          <w:tab w:val="left" w:pos="3525"/>
        </w:tabs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 xml:space="preserve">يا </w:t>
      </w:r>
      <w:r w:rsidRPr="006877A5">
        <w:rPr>
          <w:rFonts w:asciiTheme="minorBidi" w:eastAsia="Simplified Arabic" w:hAnsiTheme="minorBidi"/>
          <w:b/>
          <w:sz w:val="28"/>
          <w:szCs w:val="28"/>
          <w:u w:val="single"/>
          <w:rtl/>
        </w:rPr>
        <w:t>رافع</w:t>
      </w:r>
      <w:r w:rsidRPr="006877A5">
        <w:rPr>
          <w:rFonts w:asciiTheme="minorBidi" w:eastAsia="Simplified Arabic" w:hAnsiTheme="minorBidi"/>
          <w:sz w:val="28"/>
          <w:szCs w:val="28"/>
        </w:rPr>
        <w:t xml:space="preserve"> </w:t>
      </w:r>
      <w:r w:rsidRPr="006877A5">
        <w:rPr>
          <w:rFonts w:asciiTheme="minorBidi" w:eastAsia="Simplified Arabic" w:hAnsiTheme="minorBidi"/>
          <w:sz w:val="28"/>
          <w:szCs w:val="28"/>
          <w:rtl/>
        </w:rPr>
        <w:t>راية الشّورى وحارسها،</w:t>
      </w:r>
      <w:r>
        <w:rPr>
          <w:rFonts w:asciiTheme="minorBidi" w:eastAsia="Simplified Arabic" w:hAnsiTheme="minorBidi" w:hint="cs"/>
          <w:sz w:val="28"/>
          <w:szCs w:val="28"/>
          <w:rtl/>
        </w:rPr>
        <w:t xml:space="preserve"> </w:t>
      </w:r>
      <w:r w:rsidRPr="006877A5">
        <w:rPr>
          <w:rFonts w:asciiTheme="minorBidi" w:eastAsia="Simplified Arabic" w:hAnsiTheme="minorBidi"/>
          <w:sz w:val="28"/>
          <w:szCs w:val="28"/>
          <w:rtl/>
        </w:rPr>
        <w:t>جزاك ربُّك خيرًا من محبيّها</w:t>
      </w:r>
      <w:r>
        <w:rPr>
          <w:rFonts w:asciiTheme="minorBidi" w:eastAsia="Simplified Arabic" w:hAnsiTheme="minorBidi" w:hint="cs"/>
          <w:sz w:val="28"/>
          <w:szCs w:val="28"/>
          <w:rtl/>
        </w:rPr>
        <w:t>.............................................</w:t>
      </w:r>
    </w:p>
    <w:p w14:paraId="40F9E466" w14:textId="77777777" w:rsidR="0051704B" w:rsidRPr="006877A5" w:rsidRDefault="0051704B" w:rsidP="0051704B">
      <w:pPr>
        <w:pStyle w:val="ListParagraph"/>
        <w:tabs>
          <w:tab w:val="left" w:pos="3525"/>
        </w:tabs>
        <w:spacing w:line="240" w:lineRule="auto"/>
        <w:rPr>
          <w:rFonts w:asciiTheme="minorBidi" w:eastAsia="Simplified Arabic" w:hAnsiTheme="minorBidi"/>
          <w:sz w:val="28"/>
          <w:szCs w:val="28"/>
        </w:rPr>
      </w:pPr>
    </w:p>
    <w:p w14:paraId="4DBBEBCE" w14:textId="77777777" w:rsidR="0051704B" w:rsidRPr="00814F55" w:rsidRDefault="0051704B" w:rsidP="0051704B">
      <w:pP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bCs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تدريب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: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 xml:space="preserve"> 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أ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حدد مواضع حذف حرف الن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>ّ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داء في الجمل الآتية</w:t>
      </w:r>
      <w:r w:rsidRPr="00814F55">
        <w:rPr>
          <w:rFonts w:asciiTheme="minorBidi" w:eastAsia="Simplified Arabic" w:hAnsiTheme="minorBidi"/>
          <w:bCs/>
          <w:sz w:val="28"/>
          <w:szCs w:val="28"/>
        </w:rPr>
        <w:t>:</w:t>
      </w:r>
    </w:p>
    <w:p w14:paraId="3D521401" w14:textId="77777777" w:rsidR="0051704B" w:rsidRPr="006877A5" w:rsidRDefault="0051704B" w:rsidP="0051704B">
      <w:pPr>
        <w:pStyle w:val="ListParagraph"/>
        <w:numPr>
          <w:ilvl w:val="0"/>
          <w:numId w:val="11"/>
        </w:numPr>
        <w:tabs>
          <w:tab w:val="left" w:pos="3525"/>
        </w:tabs>
        <w:bidi/>
        <w:spacing w:after="200" w:line="36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>قالَ تعالى:"يوسفُ أعرضْ عن هذا واستغفري لذنبكِ إنكِ كنتِ منَ الخاطئين</w:t>
      </w:r>
      <w:r w:rsidRPr="006877A5">
        <w:rPr>
          <w:rFonts w:asciiTheme="minorBidi" w:eastAsia="Simplified Arabic" w:hAnsiTheme="minorBidi"/>
          <w:sz w:val="28"/>
          <w:szCs w:val="28"/>
        </w:rPr>
        <w:t>"</w:t>
      </w:r>
    </w:p>
    <w:p w14:paraId="10D63FDC" w14:textId="77777777" w:rsidR="0051704B" w:rsidRPr="006877A5" w:rsidRDefault="0051704B" w:rsidP="0051704B">
      <w:pPr>
        <w:pStyle w:val="ListParagraph"/>
        <w:numPr>
          <w:ilvl w:val="0"/>
          <w:numId w:val="11"/>
        </w:numPr>
        <w:tabs>
          <w:tab w:val="left" w:pos="3525"/>
        </w:tabs>
        <w:bidi/>
        <w:spacing w:after="200" w:line="36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>قالَ تعالى:" ربنا اغفرْ لي ولوالدي وللمؤمنينَ يومَ يقومُ الحساب</w:t>
      </w:r>
      <w:r w:rsidRPr="006877A5">
        <w:rPr>
          <w:rFonts w:asciiTheme="minorBidi" w:eastAsia="Simplified Arabic" w:hAnsiTheme="minorBidi"/>
          <w:sz w:val="28"/>
          <w:szCs w:val="28"/>
        </w:rPr>
        <w:t>"</w:t>
      </w:r>
    </w:p>
    <w:p w14:paraId="065C9811" w14:textId="77777777" w:rsidR="0051704B" w:rsidRPr="006877A5" w:rsidRDefault="0051704B" w:rsidP="0051704B">
      <w:pPr>
        <w:pStyle w:val="ListParagraph"/>
        <w:numPr>
          <w:ilvl w:val="0"/>
          <w:numId w:val="11"/>
        </w:numPr>
        <w:tabs>
          <w:tab w:val="left" w:pos="3525"/>
        </w:tabs>
        <w:bidi/>
        <w:spacing w:after="200" w:line="36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>قالَ الشّاعر</w:t>
      </w:r>
      <w:r w:rsidRPr="006877A5">
        <w:rPr>
          <w:rFonts w:asciiTheme="minorBidi" w:eastAsia="Simplified Arabic" w:hAnsiTheme="minorBidi"/>
          <w:sz w:val="28"/>
          <w:szCs w:val="28"/>
        </w:rPr>
        <w:t>:</w:t>
      </w:r>
    </w:p>
    <w:p w14:paraId="2942800C" w14:textId="77777777" w:rsidR="0051704B" w:rsidRPr="00814F55" w:rsidRDefault="0051704B" w:rsidP="0051704B">
      <w:pPr>
        <w:tabs>
          <w:tab w:val="left" w:pos="3525"/>
        </w:tabs>
        <w:bidi/>
        <w:spacing w:after="200" w:line="360" w:lineRule="auto"/>
        <w:ind w:left="360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>فلسطينُ الحبيبةُ، كيفَ أحيا                    بعيدًا عن سهولكِ والهضاب</w:t>
      </w:r>
      <w:r w:rsidRPr="00814F55">
        <w:rPr>
          <w:rFonts w:asciiTheme="minorBidi" w:eastAsia="Simplified Arabic" w:hAnsiTheme="minorBidi"/>
          <w:sz w:val="28"/>
          <w:szCs w:val="28"/>
        </w:rPr>
        <w:t>ِ؟!</w:t>
      </w:r>
    </w:p>
    <w:p w14:paraId="773704DA" w14:textId="77777777" w:rsidR="0051704B" w:rsidRPr="006877A5" w:rsidRDefault="0051704B" w:rsidP="0051704B">
      <w:pPr>
        <w:pStyle w:val="ListParagraph"/>
        <w:numPr>
          <w:ilvl w:val="0"/>
          <w:numId w:val="11"/>
        </w:numPr>
        <w:pBdr>
          <w:bottom w:val="single" w:sz="4" w:space="2" w:color="000000"/>
        </w:pBdr>
        <w:tabs>
          <w:tab w:val="left" w:pos="3525"/>
        </w:tabs>
        <w:bidi/>
        <w:spacing w:after="200" w:line="360" w:lineRule="auto"/>
        <w:rPr>
          <w:rFonts w:asciiTheme="minorBidi" w:eastAsia="Simplified Arabic" w:hAnsiTheme="minorBidi"/>
          <w:sz w:val="28"/>
          <w:szCs w:val="28"/>
        </w:rPr>
      </w:pPr>
      <w:r w:rsidRPr="006877A5">
        <w:rPr>
          <w:rFonts w:asciiTheme="minorBidi" w:eastAsia="Simplified Arabic" w:hAnsiTheme="minorBidi"/>
          <w:sz w:val="28"/>
          <w:szCs w:val="28"/>
          <w:rtl/>
        </w:rPr>
        <w:t>خالدُ، راجع طبيبَ الأسنانِ قبلَ نهايةِ الدّوام</w:t>
      </w:r>
      <w:r w:rsidRPr="006877A5">
        <w:rPr>
          <w:rFonts w:asciiTheme="minorBidi" w:eastAsia="Simplified Arabic" w:hAnsiTheme="minorBidi"/>
          <w:sz w:val="28"/>
          <w:szCs w:val="28"/>
        </w:rPr>
        <w:t>ِ.</w:t>
      </w:r>
    </w:p>
    <w:p w14:paraId="14C21DC1" w14:textId="77777777" w:rsidR="0051704B" w:rsidRPr="00814F55" w:rsidRDefault="0051704B" w:rsidP="0051704B">
      <w:pPr>
        <w:pBdr>
          <w:bottom w:val="single" w:sz="4" w:space="2" w:color="000000"/>
        </w:pBdr>
        <w:tabs>
          <w:tab w:val="left" w:pos="3525"/>
        </w:tabs>
        <w:bidi/>
        <w:spacing w:after="200" w:line="240" w:lineRule="auto"/>
        <w:ind w:left="360"/>
        <w:rPr>
          <w:rFonts w:asciiTheme="minorBidi" w:eastAsia="Simplified Arabic" w:hAnsiTheme="minorBidi"/>
          <w:sz w:val="28"/>
          <w:szCs w:val="28"/>
        </w:rPr>
      </w:pPr>
    </w:p>
    <w:p w14:paraId="75FC20A5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bCs/>
          <w:sz w:val="28"/>
          <w:szCs w:val="28"/>
        </w:rPr>
      </w:pP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تدريب: أعرب</w:t>
      </w:r>
      <w:r w:rsidRPr="006877A5">
        <w:rPr>
          <w:rFonts w:asciiTheme="minorBidi" w:eastAsia="Simplified Arabic" w:hAnsiTheme="minorBidi" w:hint="cs"/>
          <w:bCs/>
          <w:sz w:val="28"/>
          <w:szCs w:val="28"/>
          <w:rtl/>
        </w:rPr>
        <w:t xml:space="preserve"> </w:t>
      </w:r>
      <w:r w:rsidRPr="00814F55">
        <w:rPr>
          <w:rFonts w:asciiTheme="minorBidi" w:eastAsia="Simplified Arabic" w:hAnsiTheme="minorBidi"/>
          <w:bCs/>
          <w:sz w:val="28"/>
          <w:szCs w:val="28"/>
          <w:rtl/>
        </w:rPr>
        <w:t>ما تحته خط</w:t>
      </w:r>
      <w:r w:rsidRPr="00814F55">
        <w:rPr>
          <w:rFonts w:asciiTheme="minorBidi" w:eastAsia="Simplified Arabic" w:hAnsiTheme="minorBidi"/>
          <w:bCs/>
          <w:sz w:val="28"/>
          <w:szCs w:val="28"/>
        </w:rPr>
        <w:t>:</w:t>
      </w:r>
    </w:p>
    <w:p w14:paraId="647D483C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 xml:space="preserve">قالَ تعالى:" قل </w:t>
      </w:r>
      <w:r w:rsidRPr="00814F55">
        <w:rPr>
          <w:rFonts w:asciiTheme="minorBidi" w:eastAsia="Simplified Arabic" w:hAnsiTheme="minorBidi"/>
          <w:sz w:val="28"/>
          <w:szCs w:val="28"/>
          <w:u w:val="single"/>
          <w:rtl/>
        </w:rPr>
        <w:t>الّلهم</w:t>
      </w:r>
      <w:r w:rsidRPr="00814F55">
        <w:rPr>
          <w:rFonts w:asciiTheme="minorBidi" w:eastAsia="Simplified Arabic" w:hAnsiTheme="minorBidi"/>
          <w:sz w:val="28"/>
          <w:szCs w:val="28"/>
          <w:u w:val="single"/>
        </w:rPr>
        <w:t>ّ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مالكَ الملك</w:t>
      </w:r>
      <w:r w:rsidRPr="00814F55">
        <w:rPr>
          <w:rFonts w:asciiTheme="minorBidi" w:eastAsia="Simplified Arabic" w:hAnsiTheme="minorBidi"/>
          <w:sz w:val="28"/>
          <w:szCs w:val="28"/>
        </w:rPr>
        <w:t>ِ"</w:t>
      </w:r>
    </w:p>
    <w:p w14:paraId="35490E06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>الّلهم</w:t>
      </w:r>
      <w:r w:rsidRPr="00814F55">
        <w:rPr>
          <w:rFonts w:asciiTheme="minorBidi" w:eastAsia="Simplified Arabic" w:hAnsiTheme="minorBidi"/>
          <w:sz w:val="28"/>
          <w:szCs w:val="28"/>
        </w:rPr>
        <w:t>ّ:.................................................................................</w:t>
      </w:r>
    </w:p>
    <w:p w14:paraId="4EABC90E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 xml:space="preserve">يا </w:t>
      </w:r>
      <w:r w:rsidRPr="00814F55">
        <w:rPr>
          <w:rFonts w:asciiTheme="minorBidi" w:eastAsia="Simplified Arabic" w:hAnsiTheme="minorBidi"/>
          <w:sz w:val="28"/>
          <w:szCs w:val="28"/>
          <w:u w:val="single"/>
          <w:rtl/>
        </w:rPr>
        <w:t>متقنًا</w:t>
      </w:r>
      <w:r w:rsidRPr="00814F55">
        <w:rPr>
          <w:rFonts w:asciiTheme="minorBidi" w:eastAsia="Simplified Arabic" w:hAnsiTheme="minorBidi"/>
          <w:sz w:val="28"/>
          <w:szCs w:val="28"/>
        </w:rPr>
        <w:t xml:space="preserve"> </w:t>
      </w:r>
      <w:r w:rsidRPr="00814F55">
        <w:rPr>
          <w:rFonts w:asciiTheme="minorBidi" w:eastAsia="Simplified Arabic" w:hAnsiTheme="minorBidi"/>
          <w:sz w:val="28"/>
          <w:szCs w:val="28"/>
          <w:rtl/>
        </w:rPr>
        <w:t>عمله، وفقكَ الله</w:t>
      </w:r>
      <w:r w:rsidRPr="00814F55">
        <w:rPr>
          <w:rFonts w:asciiTheme="minorBidi" w:eastAsia="Simplified Arabic" w:hAnsiTheme="minorBidi"/>
          <w:sz w:val="28"/>
          <w:szCs w:val="28"/>
        </w:rPr>
        <w:t>ُ!</w:t>
      </w:r>
    </w:p>
    <w:p w14:paraId="2F4D05DD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  <w:r w:rsidRPr="00814F55">
        <w:rPr>
          <w:rFonts w:asciiTheme="minorBidi" w:eastAsia="Simplified Arabic" w:hAnsiTheme="minorBidi"/>
          <w:sz w:val="28"/>
          <w:szCs w:val="28"/>
          <w:rtl/>
        </w:rPr>
        <w:t>متقنًا</w:t>
      </w:r>
      <w:r w:rsidRPr="00814F55">
        <w:rPr>
          <w:rFonts w:asciiTheme="minorBidi" w:eastAsia="Simplified Arabic" w:hAnsiTheme="minorBidi"/>
          <w:sz w:val="28"/>
          <w:szCs w:val="28"/>
        </w:rPr>
        <w:t>:....................................................................................</w:t>
      </w:r>
    </w:p>
    <w:p w14:paraId="38E6B8B7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</w:p>
    <w:p w14:paraId="06491EA0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</w:p>
    <w:p w14:paraId="3E2880F2" w14:textId="77777777" w:rsidR="0051704B" w:rsidRPr="00814F55" w:rsidRDefault="0051704B" w:rsidP="0051704B">
      <w:pPr>
        <w:bidi/>
        <w:spacing w:after="200" w:line="240" w:lineRule="auto"/>
        <w:rPr>
          <w:rFonts w:asciiTheme="minorBidi" w:eastAsia="Simplified Arabic" w:hAnsiTheme="minorBidi"/>
          <w:sz w:val="28"/>
          <w:szCs w:val="28"/>
        </w:rPr>
      </w:pPr>
    </w:p>
    <w:p w14:paraId="2D197A45" w14:textId="77777777" w:rsidR="0051704B" w:rsidRDefault="0051704B" w:rsidP="0051704B">
      <w:pPr>
        <w:bidi/>
        <w:ind w:right="540"/>
        <w:rPr>
          <w:lang w:bidi="ar-JO"/>
        </w:rPr>
      </w:pPr>
    </w:p>
    <w:p w14:paraId="261A68DD" w14:textId="3D8D9DDE" w:rsidR="00660092" w:rsidRDefault="00660092" w:rsidP="0066009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660092">
        <w:rPr>
          <w:rFonts w:asciiTheme="minorBidi" w:hAnsiTheme="minorBidi"/>
          <w:b/>
          <w:bCs/>
          <w:sz w:val="28"/>
          <w:szCs w:val="28"/>
          <w:rtl/>
          <w:lang w:bidi="ar-JO"/>
        </w:rPr>
        <w:t>قسم اللغة العربية</w:t>
      </w:r>
    </w:p>
    <w:p w14:paraId="5E35B46F" w14:textId="77777777" w:rsidR="00660092" w:rsidRPr="00A34179" w:rsidRDefault="00660092" w:rsidP="00660092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A34179">
        <w:rPr>
          <w:rFonts w:asciiTheme="minorBidi" w:hAnsiTheme="minorBidi"/>
          <w:b/>
          <w:bCs/>
          <w:sz w:val="28"/>
          <w:szCs w:val="28"/>
          <w:rtl/>
          <w:lang w:bidi="ar-JO"/>
        </w:rPr>
        <w:t>مُعلّمتا المادة :رنــــد جازف حدّادين / لينا حدّادي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ن</w:t>
      </w:r>
    </w:p>
    <w:p w14:paraId="33324A41" w14:textId="4D57F179" w:rsidR="00660092" w:rsidRPr="00660092" w:rsidRDefault="00660092" w:rsidP="0051704B">
      <w:pPr>
        <w:pStyle w:val="ListParagraph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sectPr w:rsidR="00660092" w:rsidRPr="00660092" w:rsidSect="00071FD1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95B4" w14:textId="77777777" w:rsidR="004138F6" w:rsidRDefault="004138F6" w:rsidP="00162A7B">
      <w:pPr>
        <w:spacing w:after="0" w:line="240" w:lineRule="auto"/>
      </w:pPr>
      <w:r>
        <w:separator/>
      </w:r>
    </w:p>
  </w:endnote>
  <w:endnote w:type="continuationSeparator" w:id="0">
    <w:p w14:paraId="34778B3D" w14:textId="77777777" w:rsidR="004138F6" w:rsidRDefault="004138F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31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A1C56" w14:textId="6B6E7821" w:rsidR="00CC516D" w:rsidRDefault="00CC5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62A1B" w14:textId="77777777" w:rsidR="00CC516D" w:rsidRDefault="00CC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9894" w14:textId="77777777" w:rsidR="004138F6" w:rsidRDefault="004138F6" w:rsidP="00162A7B">
      <w:pPr>
        <w:spacing w:after="0" w:line="240" w:lineRule="auto"/>
      </w:pPr>
      <w:r>
        <w:separator/>
      </w:r>
    </w:p>
  </w:footnote>
  <w:footnote w:type="continuationSeparator" w:id="0">
    <w:p w14:paraId="79E6822D" w14:textId="77777777" w:rsidR="004138F6" w:rsidRDefault="004138F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8C"/>
    <w:multiLevelType w:val="hybridMultilevel"/>
    <w:tmpl w:val="01BCF45C"/>
    <w:lvl w:ilvl="0" w:tplc="8722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0DE"/>
    <w:multiLevelType w:val="hybridMultilevel"/>
    <w:tmpl w:val="61CC3D88"/>
    <w:lvl w:ilvl="0" w:tplc="78BE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450C"/>
    <w:multiLevelType w:val="hybridMultilevel"/>
    <w:tmpl w:val="40321A60"/>
    <w:lvl w:ilvl="0" w:tplc="24321BE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E0197"/>
    <w:multiLevelType w:val="hybridMultilevel"/>
    <w:tmpl w:val="19A65512"/>
    <w:lvl w:ilvl="0" w:tplc="9E103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5"/>
  </w:num>
  <w:num w:numId="2" w16cid:durableId="896281834">
    <w:abstractNumId w:val="2"/>
  </w:num>
  <w:num w:numId="3" w16cid:durableId="116141685">
    <w:abstractNumId w:val="9"/>
  </w:num>
  <w:num w:numId="4" w16cid:durableId="734668422">
    <w:abstractNumId w:val="1"/>
  </w:num>
  <w:num w:numId="5" w16cid:durableId="2027633407">
    <w:abstractNumId w:val="10"/>
  </w:num>
  <w:num w:numId="6" w16cid:durableId="1651471840">
    <w:abstractNumId w:val="6"/>
  </w:num>
  <w:num w:numId="7" w16cid:durableId="1222521455">
    <w:abstractNumId w:val="8"/>
  </w:num>
  <w:num w:numId="8" w16cid:durableId="20518336">
    <w:abstractNumId w:val="4"/>
  </w:num>
  <w:num w:numId="9" w16cid:durableId="444038074">
    <w:abstractNumId w:val="7"/>
  </w:num>
  <w:num w:numId="10" w16cid:durableId="1987201590">
    <w:abstractNumId w:val="3"/>
  </w:num>
  <w:num w:numId="11" w16cid:durableId="3754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51862"/>
    <w:rsid w:val="00071FD1"/>
    <w:rsid w:val="00074431"/>
    <w:rsid w:val="00091D43"/>
    <w:rsid w:val="000C2E36"/>
    <w:rsid w:val="000C43E4"/>
    <w:rsid w:val="000D257D"/>
    <w:rsid w:val="000D4508"/>
    <w:rsid w:val="00105B9C"/>
    <w:rsid w:val="00162A7B"/>
    <w:rsid w:val="001A22C9"/>
    <w:rsid w:val="001C000C"/>
    <w:rsid w:val="001F7EFE"/>
    <w:rsid w:val="00222408"/>
    <w:rsid w:val="0022643E"/>
    <w:rsid w:val="0024545D"/>
    <w:rsid w:val="002A018A"/>
    <w:rsid w:val="002D2C64"/>
    <w:rsid w:val="00310AE6"/>
    <w:rsid w:val="0034681B"/>
    <w:rsid w:val="00346C51"/>
    <w:rsid w:val="00374986"/>
    <w:rsid w:val="00391460"/>
    <w:rsid w:val="00393DD9"/>
    <w:rsid w:val="003969EF"/>
    <w:rsid w:val="003A66B3"/>
    <w:rsid w:val="003B07FB"/>
    <w:rsid w:val="003B7154"/>
    <w:rsid w:val="003C1869"/>
    <w:rsid w:val="003D331F"/>
    <w:rsid w:val="003D7BD4"/>
    <w:rsid w:val="003F08BD"/>
    <w:rsid w:val="00410013"/>
    <w:rsid w:val="004138F6"/>
    <w:rsid w:val="00427C5C"/>
    <w:rsid w:val="00493FC4"/>
    <w:rsid w:val="004E287B"/>
    <w:rsid w:val="0051704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60092"/>
    <w:rsid w:val="00666867"/>
    <w:rsid w:val="00675120"/>
    <w:rsid w:val="006D5972"/>
    <w:rsid w:val="006E4346"/>
    <w:rsid w:val="00744314"/>
    <w:rsid w:val="00762C68"/>
    <w:rsid w:val="007B371A"/>
    <w:rsid w:val="007F6676"/>
    <w:rsid w:val="008358FA"/>
    <w:rsid w:val="00845F8E"/>
    <w:rsid w:val="008526E2"/>
    <w:rsid w:val="0086105B"/>
    <w:rsid w:val="00875CBA"/>
    <w:rsid w:val="008C6254"/>
    <w:rsid w:val="009220EE"/>
    <w:rsid w:val="00926FD6"/>
    <w:rsid w:val="009A1AF4"/>
    <w:rsid w:val="009B4808"/>
    <w:rsid w:val="009C4A01"/>
    <w:rsid w:val="009F0840"/>
    <w:rsid w:val="00A04E01"/>
    <w:rsid w:val="00A327B0"/>
    <w:rsid w:val="00A34179"/>
    <w:rsid w:val="00A40D20"/>
    <w:rsid w:val="00A82408"/>
    <w:rsid w:val="00AA677F"/>
    <w:rsid w:val="00AF7E4C"/>
    <w:rsid w:val="00B10427"/>
    <w:rsid w:val="00B124AF"/>
    <w:rsid w:val="00B231A4"/>
    <w:rsid w:val="00B36DA2"/>
    <w:rsid w:val="00B55658"/>
    <w:rsid w:val="00B61AA7"/>
    <w:rsid w:val="00B654B3"/>
    <w:rsid w:val="00BB2CDF"/>
    <w:rsid w:val="00BB6E3E"/>
    <w:rsid w:val="00C14CA5"/>
    <w:rsid w:val="00C30963"/>
    <w:rsid w:val="00C73A74"/>
    <w:rsid w:val="00C75E0A"/>
    <w:rsid w:val="00C816E6"/>
    <w:rsid w:val="00C9599C"/>
    <w:rsid w:val="00C96669"/>
    <w:rsid w:val="00C967EA"/>
    <w:rsid w:val="00CC2EBA"/>
    <w:rsid w:val="00CC516D"/>
    <w:rsid w:val="00D04739"/>
    <w:rsid w:val="00D04C16"/>
    <w:rsid w:val="00D202E4"/>
    <w:rsid w:val="00D20767"/>
    <w:rsid w:val="00D46B9D"/>
    <w:rsid w:val="00D55AD1"/>
    <w:rsid w:val="00DA6C7D"/>
    <w:rsid w:val="00DD21C2"/>
    <w:rsid w:val="00DF6616"/>
    <w:rsid w:val="00E026B0"/>
    <w:rsid w:val="00E51E6E"/>
    <w:rsid w:val="00E57D07"/>
    <w:rsid w:val="00E777A1"/>
    <w:rsid w:val="00E9599F"/>
    <w:rsid w:val="00E97AEE"/>
    <w:rsid w:val="00EA21AE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370AB8-8563-415D-896E-8564F177C8D1}" type="doc">
      <dgm:prSet loTypeId="urn:microsoft.com/office/officeart/2005/8/layout/hierarchy1" loCatId="hierarchy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n-US"/>
        </a:p>
      </dgm:t>
    </dgm:pt>
    <dgm:pt modelId="{E59A29A1-9D23-4392-9764-5A70CA656D25}">
      <dgm:prSet phldrT="[Text]" custT="1"/>
      <dgm:spPr>
        <a:xfrm>
          <a:off x="3755231" y="97152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عناصر أسلوب النداء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99CF94B2-4EFF-478B-9ECD-C1D3082BDE09}" type="parTrans" cxnId="{E08FAA87-2C14-4201-9F8A-4350E4A50EB3}">
      <dgm:prSet/>
      <dgm:spPr/>
      <dgm:t>
        <a:bodyPr/>
        <a:lstStyle/>
        <a:p>
          <a:endParaRPr lang="en-US"/>
        </a:p>
      </dgm:t>
    </dgm:pt>
    <dgm:pt modelId="{59652B58-848E-419F-9F3B-86406E529A61}" type="sibTrans" cxnId="{E08FAA87-2C14-4201-9F8A-4350E4A50EB3}">
      <dgm:prSet/>
      <dgm:spPr/>
      <dgm:t>
        <a:bodyPr/>
        <a:lstStyle/>
        <a:p>
          <a:endParaRPr lang="en-US"/>
        </a:p>
      </dgm:t>
    </dgm:pt>
    <dgm:pt modelId="{6DBA9DF5-A995-4DED-B0DB-CD176C2B781E}">
      <dgm:prSet phldrT="[Text]" custT="1"/>
      <dgm:spPr>
        <a:xfrm>
          <a:off x="3279582" y="868613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المنادى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37D74160-79A1-4F70-A449-F8A08C203B99}" type="parTrans" cxnId="{38A349E3-8419-4349-B0E1-BCDEA85CAE32}">
      <dgm:prSet/>
      <dgm:spPr>
        <a:xfrm>
          <a:off x="3633091" y="578431"/>
          <a:ext cx="475649" cy="194229"/>
        </a:xfrm>
        <a:custGeom>
          <a:avLst/>
          <a:gdLst/>
          <a:ahLst/>
          <a:cxnLst/>
          <a:rect l="0" t="0" r="0" b="0"/>
          <a:pathLst>
            <a:path>
              <a:moveTo>
                <a:pt x="475649" y="0"/>
              </a:moveTo>
              <a:lnTo>
                <a:pt x="475649" y="110018"/>
              </a:lnTo>
              <a:lnTo>
                <a:pt x="0" y="110018"/>
              </a:lnTo>
              <a:lnTo>
                <a:pt x="0" y="194229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14B5A63-5C1F-4339-B3BE-ADFD94D8C018}" type="sibTrans" cxnId="{38A349E3-8419-4349-B0E1-BCDEA85CAE32}">
      <dgm:prSet/>
      <dgm:spPr/>
      <dgm:t>
        <a:bodyPr/>
        <a:lstStyle/>
        <a:p>
          <a:endParaRPr lang="en-US"/>
        </a:p>
      </dgm:t>
    </dgm:pt>
    <dgm:pt modelId="{06CC2763-7C99-4CA5-B913-FD35E17019E6}">
      <dgm:prSet phldrT="[Text]" custT="1"/>
      <dgm:spPr>
        <a:xfrm>
          <a:off x="4639044" y="1759098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مبني </a:t>
          </a:r>
        </a:p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(مبني في محل نصب..)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3139BE9A-A40D-4410-ABD0-E79935209C73}" type="parTrans" cxnId="{D4AE21C1-B8FD-42FD-9237-D964753B0D90}">
      <dgm:prSet/>
      <dgm:spPr>
        <a:xfrm>
          <a:off x="3633091" y="1349891"/>
          <a:ext cx="1359462" cy="313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043"/>
              </a:lnTo>
              <a:lnTo>
                <a:pt x="1359462" y="229043"/>
              </a:lnTo>
              <a:lnTo>
                <a:pt x="1359462" y="313254"/>
              </a:lnTo>
            </a:path>
          </a:pathLst>
        </a:custGeom>
        <a:noFill/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F86282D5-5616-41E6-910E-4E01D56FEEED}" type="sibTrans" cxnId="{D4AE21C1-B8FD-42FD-9237-D964753B0D90}">
      <dgm:prSet/>
      <dgm:spPr/>
      <dgm:t>
        <a:bodyPr/>
        <a:lstStyle/>
        <a:p>
          <a:endParaRPr lang="en-US"/>
        </a:p>
      </dgm:t>
    </dgm:pt>
    <dgm:pt modelId="{59FBC535-3FAF-41CE-983E-AC77E71AD12A}">
      <dgm:prSet phldrT="[Text]" custT="1"/>
      <dgm:spPr>
        <a:xfrm>
          <a:off x="4866261" y="938758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حرف النداء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033A4DC-1318-49C4-8995-F40F9029712B}" type="parTrans" cxnId="{1E29AF37-5E3A-4B85-8173-B30E87A6A29F}">
      <dgm:prSet/>
      <dgm:spPr>
        <a:xfrm>
          <a:off x="4108741" y="578431"/>
          <a:ext cx="1111030" cy="264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63"/>
              </a:lnTo>
              <a:lnTo>
                <a:pt x="1111030" y="180163"/>
              </a:lnTo>
              <a:lnTo>
                <a:pt x="1111030" y="264374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12243691-7AD0-403C-AF88-EEE520DA9EA0}" type="sibTrans" cxnId="{1E29AF37-5E3A-4B85-8173-B30E87A6A29F}">
      <dgm:prSet/>
      <dgm:spPr/>
      <dgm:t>
        <a:bodyPr/>
        <a:lstStyle/>
        <a:p>
          <a:endParaRPr lang="en-US"/>
        </a:p>
      </dgm:t>
    </dgm:pt>
    <dgm:pt modelId="{109BDD51-3D06-4D36-8164-12416A1C7167}">
      <dgm:prSet phldrT="[Text]" custT="1"/>
      <dgm:spPr>
        <a:xfrm>
          <a:off x="1614032" y="833811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المراد أو المطلوب من المنادى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5CEDEB8F-6DCB-453D-91BB-A96E80BC78EB}" type="parTrans" cxnId="{87A17286-D398-49FF-935A-F23388729E19}">
      <dgm:prSet/>
      <dgm:spPr>
        <a:xfrm>
          <a:off x="1967542" y="578431"/>
          <a:ext cx="2141198" cy="159428"/>
        </a:xfrm>
        <a:custGeom>
          <a:avLst/>
          <a:gdLst/>
          <a:ahLst/>
          <a:cxnLst/>
          <a:rect l="0" t="0" r="0" b="0"/>
          <a:pathLst>
            <a:path>
              <a:moveTo>
                <a:pt x="2141198" y="0"/>
              </a:moveTo>
              <a:lnTo>
                <a:pt x="2141198" y="75217"/>
              </a:lnTo>
              <a:lnTo>
                <a:pt x="0" y="75217"/>
              </a:lnTo>
              <a:lnTo>
                <a:pt x="0" y="159428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F2C157C2-AC67-498A-A084-F6A2B47FF6D6}" type="sibTrans" cxnId="{87A17286-D398-49FF-935A-F23388729E19}">
      <dgm:prSet/>
      <dgm:spPr/>
      <dgm:t>
        <a:bodyPr/>
        <a:lstStyle/>
        <a:p>
          <a:endParaRPr lang="en-US"/>
        </a:p>
      </dgm:t>
    </dgm:pt>
    <dgm:pt modelId="{1B9E988C-05D3-4E71-9909-9440D378DDA9}">
      <dgm:prSet custT="1"/>
      <dgm:spPr>
        <a:xfrm>
          <a:off x="4909642" y="2623169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العلم المفرد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CBF7ECA3-F75C-4CCE-BBCF-7D83C2D3FD16}" type="parTrans" cxnId="{26104628-9FFA-4870-9BFC-503168CBAB86}">
      <dgm:prSet/>
      <dgm:spPr>
        <a:xfrm>
          <a:off x="4992554" y="2240376"/>
          <a:ext cx="270597" cy="286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629"/>
              </a:lnTo>
              <a:lnTo>
                <a:pt x="270597" y="202629"/>
              </a:lnTo>
              <a:lnTo>
                <a:pt x="270597" y="286840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431C870B-04DE-4E12-85B6-D140E060F081}" type="sibTrans" cxnId="{26104628-9FFA-4870-9BFC-503168CBAB86}">
      <dgm:prSet/>
      <dgm:spPr/>
      <dgm:t>
        <a:bodyPr/>
        <a:lstStyle/>
        <a:p>
          <a:endParaRPr lang="en-US"/>
        </a:p>
      </dgm:t>
    </dgm:pt>
    <dgm:pt modelId="{AC81BD97-5515-467F-8E21-D358342A570C}">
      <dgm:prSet custT="1"/>
      <dgm:spPr>
        <a:xfrm>
          <a:off x="57946" y="1701363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معرب</a:t>
          </a:r>
        </a:p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(منصوب)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8063D856-7375-40E1-B7A5-C1FAC9B6A088}" type="parTrans" cxnId="{9269C767-73D4-4B68-B6D5-ABB9270CC54A}">
      <dgm:prSet/>
      <dgm:spPr>
        <a:xfrm>
          <a:off x="411455" y="1349891"/>
          <a:ext cx="3221635" cy="255519"/>
        </a:xfrm>
        <a:custGeom>
          <a:avLst/>
          <a:gdLst/>
          <a:ahLst/>
          <a:cxnLst/>
          <a:rect l="0" t="0" r="0" b="0"/>
          <a:pathLst>
            <a:path>
              <a:moveTo>
                <a:pt x="3221635" y="0"/>
              </a:moveTo>
              <a:lnTo>
                <a:pt x="3221635" y="171308"/>
              </a:lnTo>
              <a:lnTo>
                <a:pt x="0" y="171308"/>
              </a:lnTo>
              <a:lnTo>
                <a:pt x="0" y="255519"/>
              </a:lnTo>
            </a:path>
          </a:pathLst>
        </a:custGeom>
        <a:noFill/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9692716-A80A-4E59-9740-636A921BE098}" type="sibTrans" cxnId="{9269C767-73D4-4B68-B6D5-ABB9270CC54A}">
      <dgm:prSet/>
      <dgm:spPr/>
      <dgm:t>
        <a:bodyPr/>
        <a:lstStyle/>
        <a:p>
          <a:endParaRPr lang="en-US"/>
        </a:p>
      </dgm:t>
    </dgm:pt>
    <dgm:pt modelId="{763AB8B1-EAB2-4776-A64D-503F15CE4A40}">
      <dgm:prSet custT="1"/>
      <dgm:spPr>
        <a:xfrm>
          <a:off x="919365" y="2623169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الشبيه بالمضاف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3C37380B-2E09-4E42-A683-C6C7F2B8F906}" type="parTrans" cxnId="{EDD50344-79B1-45A2-BEEA-4DE59DA810F6}">
      <dgm:prSet/>
      <dgm:spPr>
        <a:xfrm>
          <a:off x="411455" y="2182641"/>
          <a:ext cx="861419" cy="344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861419" y="260363"/>
              </a:lnTo>
              <a:lnTo>
                <a:pt x="861419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92DBC25B-1395-4BD3-B34A-3681A861AC14}" type="sibTrans" cxnId="{EDD50344-79B1-45A2-BEEA-4DE59DA810F6}">
      <dgm:prSet/>
      <dgm:spPr/>
      <dgm:t>
        <a:bodyPr/>
        <a:lstStyle/>
        <a:p>
          <a:endParaRPr lang="en-US"/>
        </a:p>
      </dgm:t>
    </dgm:pt>
    <dgm:pt modelId="{A93B9F0F-B007-41D5-8457-32D49AFCED3C}">
      <dgm:prSet custT="1"/>
      <dgm:spPr>
        <a:xfrm>
          <a:off x="1896959" y="2623169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المضاف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CF6814EF-A9EF-4F51-9081-F3F45F9C6CC7}" type="parTrans" cxnId="{BFEDCDA7-57D0-4045-AA91-8CC49DD0E49F}">
      <dgm:prSet/>
      <dgm:spPr>
        <a:xfrm>
          <a:off x="411455" y="2182641"/>
          <a:ext cx="1839013" cy="344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1839013" y="260363"/>
              </a:lnTo>
              <a:lnTo>
                <a:pt x="1839013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A56F81EA-B750-4E3E-A6CF-4302A22A86F9}" type="sibTrans" cxnId="{BFEDCDA7-57D0-4045-AA91-8CC49DD0E49F}">
      <dgm:prSet/>
      <dgm:spPr/>
      <dgm:t>
        <a:bodyPr/>
        <a:lstStyle/>
        <a:p>
          <a:endParaRPr lang="en-US"/>
        </a:p>
      </dgm:t>
    </dgm:pt>
    <dgm:pt modelId="{D5500815-FC91-4886-8EFF-04718650D91F}">
      <dgm:prSet custT="1"/>
      <dgm:spPr>
        <a:xfrm>
          <a:off x="4030369" y="2623169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النكرة المقصودة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5A118F3E-BBE1-48F5-9267-2BFFE95470FA}" type="parTrans" cxnId="{07D3D350-963C-4195-B7DA-BEA5970124A6}">
      <dgm:prSet/>
      <dgm:spPr>
        <a:xfrm>
          <a:off x="4383879" y="2240376"/>
          <a:ext cx="608674" cy="286840"/>
        </a:xfrm>
        <a:custGeom>
          <a:avLst/>
          <a:gdLst/>
          <a:ahLst/>
          <a:cxnLst/>
          <a:rect l="0" t="0" r="0" b="0"/>
          <a:pathLst>
            <a:path>
              <a:moveTo>
                <a:pt x="608674" y="0"/>
              </a:moveTo>
              <a:lnTo>
                <a:pt x="608674" y="202629"/>
              </a:lnTo>
              <a:lnTo>
                <a:pt x="0" y="202629"/>
              </a:lnTo>
              <a:lnTo>
                <a:pt x="0" y="286840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FF84530-5F80-41F6-8CC9-D1EB10AD6E15}" type="sibTrans" cxnId="{07D3D350-963C-4195-B7DA-BEA5970124A6}">
      <dgm:prSet/>
      <dgm:spPr/>
      <dgm:t>
        <a:bodyPr/>
        <a:lstStyle/>
        <a:p>
          <a:endParaRPr lang="en-US"/>
        </a:p>
      </dgm:t>
    </dgm:pt>
    <dgm:pt modelId="{9A062FA0-34D4-4129-8BC5-413753758C85}">
      <dgm:prSet custT="1"/>
      <dgm:spPr>
        <a:xfrm>
          <a:off x="0" y="2623169"/>
          <a:ext cx="909024" cy="577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ar-JO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نكرة غير مقصودة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CC5C3147-7A91-4B30-B8D9-AAA3DEB3DDE4}" type="parTrans" cxnId="{CBF7C9D1-825F-4E24-83ED-0B465C95B732}">
      <dgm:prSet/>
      <dgm:spPr>
        <a:xfrm>
          <a:off x="307789" y="2182641"/>
          <a:ext cx="91440" cy="344574"/>
        </a:xfrm>
        <a:custGeom>
          <a:avLst/>
          <a:gdLst/>
          <a:ahLst/>
          <a:cxnLst/>
          <a:rect l="0" t="0" r="0" b="0"/>
          <a:pathLst>
            <a:path>
              <a:moveTo>
                <a:pt x="103666" y="0"/>
              </a:moveTo>
              <a:lnTo>
                <a:pt x="103666" y="260363"/>
              </a:lnTo>
              <a:lnTo>
                <a:pt x="45720" y="260363"/>
              </a:lnTo>
              <a:lnTo>
                <a:pt x="45720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620D367E-1D3F-45A1-9BBE-FECDBB1B09DD}" type="sibTrans" cxnId="{CBF7C9D1-825F-4E24-83ED-0B465C95B732}">
      <dgm:prSet/>
      <dgm:spPr/>
      <dgm:t>
        <a:bodyPr/>
        <a:lstStyle/>
        <a:p>
          <a:endParaRPr lang="en-US"/>
        </a:p>
      </dgm:t>
    </dgm:pt>
    <dgm:pt modelId="{ED2BFB5D-2DCA-4E2E-ADB0-E192710BA995}" type="pres">
      <dgm:prSet presAssocID="{DB370AB8-8563-415D-896E-8564F177C8D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AC44E88-30CF-424F-9C44-8746E843213E}" type="pres">
      <dgm:prSet presAssocID="{E59A29A1-9D23-4392-9764-5A70CA656D25}" presName="hierRoot1" presStyleCnt="0"/>
      <dgm:spPr/>
    </dgm:pt>
    <dgm:pt modelId="{3E8EDDE6-77B7-4F2D-ABEE-3E4DB0CA5457}" type="pres">
      <dgm:prSet presAssocID="{E59A29A1-9D23-4392-9764-5A70CA656D25}" presName="composite" presStyleCnt="0"/>
      <dgm:spPr/>
    </dgm:pt>
    <dgm:pt modelId="{11692890-4BB4-4047-A020-A7F7A93E5D74}" type="pres">
      <dgm:prSet presAssocID="{E59A29A1-9D23-4392-9764-5A70CA656D25}" presName="background" presStyleLbl="node0" presStyleIdx="0" presStyleCnt="1"/>
      <dgm:spPr>
        <a:xfrm>
          <a:off x="3654228" y="1200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8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A01ED8A5-BBDB-40C2-8ABA-0D4CDC5E8BA9}" type="pres">
      <dgm:prSet presAssocID="{E59A29A1-9D23-4392-9764-5A70CA656D25}" presName="text" presStyleLbl="fgAcc0" presStyleIdx="0" presStyleCnt="1">
        <dgm:presLayoutVars>
          <dgm:chPref val="3"/>
        </dgm:presLayoutVars>
      </dgm:prSet>
      <dgm:spPr/>
    </dgm:pt>
    <dgm:pt modelId="{90BAC06E-4769-4178-9CD8-346C05CE59DC}" type="pres">
      <dgm:prSet presAssocID="{E59A29A1-9D23-4392-9764-5A70CA656D25}" presName="hierChild2" presStyleCnt="0"/>
      <dgm:spPr/>
    </dgm:pt>
    <dgm:pt modelId="{4C019C79-6AE6-43ED-81AE-66D9254F1EB7}" type="pres">
      <dgm:prSet presAssocID="{37D74160-79A1-4F70-A449-F8A08C203B99}" presName="Name10" presStyleLbl="parChTrans1D2" presStyleIdx="0" presStyleCnt="3"/>
      <dgm:spPr/>
    </dgm:pt>
    <dgm:pt modelId="{7FCD972C-107D-4B58-9460-5AF2EB590BF1}" type="pres">
      <dgm:prSet presAssocID="{6DBA9DF5-A995-4DED-B0DB-CD176C2B781E}" presName="hierRoot2" presStyleCnt="0"/>
      <dgm:spPr/>
    </dgm:pt>
    <dgm:pt modelId="{1C0C1581-6C41-40D9-BA0A-9C2228C9DE36}" type="pres">
      <dgm:prSet presAssocID="{6DBA9DF5-A995-4DED-B0DB-CD176C2B781E}" presName="composite2" presStyleCnt="0"/>
      <dgm:spPr/>
    </dgm:pt>
    <dgm:pt modelId="{F99CA21E-27EC-491C-BDB9-6A5781FD44EC}" type="pres">
      <dgm:prSet presAssocID="{6DBA9DF5-A995-4DED-B0DB-CD176C2B781E}" presName="background2" presStyleLbl="node2" presStyleIdx="0" presStyleCnt="3"/>
      <dgm:spPr>
        <a:xfrm>
          <a:off x="3178579" y="772660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A4AB007-DC08-47FB-8C45-3CBA9557E283}" type="pres">
      <dgm:prSet presAssocID="{6DBA9DF5-A995-4DED-B0DB-CD176C2B781E}" presName="text2" presStyleLbl="fgAcc2" presStyleIdx="0" presStyleCnt="3" custLinFactNeighborX="69897" custLinFactNeighborY="-12152">
        <dgm:presLayoutVars>
          <dgm:chPref val="3"/>
        </dgm:presLayoutVars>
      </dgm:prSet>
      <dgm:spPr/>
    </dgm:pt>
    <dgm:pt modelId="{300BE1A9-2AA8-4740-87CC-AE326DC86642}" type="pres">
      <dgm:prSet presAssocID="{6DBA9DF5-A995-4DED-B0DB-CD176C2B781E}" presName="hierChild3" presStyleCnt="0"/>
      <dgm:spPr/>
    </dgm:pt>
    <dgm:pt modelId="{012E28C7-FA81-4AC6-9CD4-96A500C59E0A}" type="pres">
      <dgm:prSet presAssocID="{8063D856-7375-40E1-B7A5-C1FAC9B6A088}" presName="Name17" presStyleLbl="parChTrans1D3" presStyleIdx="0" presStyleCnt="2"/>
      <dgm:spPr/>
    </dgm:pt>
    <dgm:pt modelId="{C81BA85D-89DA-4D4A-AF0C-3999B8F0B1DC}" type="pres">
      <dgm:prSet presAssocID="{AC81BD97-5515-467F-8E21-D358342A570C}" presName="hierRoot3" presStyleCnt="0"/>
      <dgm:spPr/>
    </dgm:pt>
    <dgm:pt modelId="{AE091F78-7A3D-4104-8996-5AA56695F3C4}" type="pres">
      <dgm:prSet presAssocID="{AC81BD97-5515-467F-8E21-D358342A570C}" presName="composite3" presStyleCnt="0"/>
      <dgm:spPr/>
    </dgm:pt>
    <dgm:pt modelId="{B6523154-86D6-44EE-8458-F2F29861FFFF}" type="pres">
      <dgm:prSet presAssocID="{AC81BD97-5515-467F-8E21-D358342A570C}" presName="background3" presStyleLbl="node3" presStyleIdx="0" presStyleCnt="2"/>
      <dgm:spPr>
        <a:xfrm>
          <a:off x="-43056" y="1605411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DE76CAE0-14EC-4D04-A159-FFBDE609C7E2}" type="pres">
      <dgm:prSet presAssocID="{AC81BD97-5515-467F-8E21-D358342A570C}" presName="text3" presStyleLbl="fgAcc3" presStyleIdx="0" presStyleCnt="2" custLinFactX="-31731" custLinFactNeighborX="-100000" custLinFactNeighborY="-13686">
        <dgm:presLayoutVars>
          <dgm:chPref val="3"/>
        </dgm:presLayoutVars>
      </dgm:prSet>
      <dgm:spPr/>
    </dgm:pt>
    <dgm:pt modelId="{2E0B215A-29FE-4B9D-A4E1-B91E580F76E7}" type="pres">
      <dgm:prSet presAssocID="{AC81BD97-5515-467F-8E21-D358342A570C}" presName="hierChild4" presStyleCnt="0"/>
      <dgm:spPr/>
    </dgm:pt>
    <dgm:pt modelId="{BCC1DBEB-633F-4163-9BDA-7229F5507634}" type="pres">
      <dgm:prSet presAssocID="{CC5C3147-7A91-4B30-B8D9-AAA3DEB3DDE4}" presName="Name23" presStyleLbl="parChTrans1D4" presStyleIdx="0" presStyleCnt="5"/>
      <dgm:spPr/>
    </dgm:pt>
    <dgm:pt modelId="{403F7B50-7B5B-485F-A303-842D89D0D130}" type="pres">
      <dgm:prSet presAssocID="{9A062FA0-34D4-4129-8BC5-413753758C85}" presName="hierRoot4" presStyleCnt="0"/>
      <dgm:spPr/>
    </dgm:pt>
    <dgm:pt modelId="{1E78D187-58C4-4467-BE45-1DB8D6C3C8A6}" type="pres">
      <dgm:prSet presAssocID="{9A062FA0-34D4-4129-8BC5-413753758C85}" presName="composite4" presStyleCnt="0"/>
      <dgm:spPr/>
    </dgm:pt>
    <dgm:pt modelId="{C42965DE-988C-401A-A62D-91D607BEB388}" type="pres">
      <dgm:prSet presAssocID="{9A062FA0-34D4-4129-8BC5-413753758C85}" presName="background4" presStyleLbl="node4" presStyleIdx="0" presStyleCnt="5"/>
      <dgm:spPr>
        <a:xfrm>
          <a:off x="-101002" y="2527216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0C6F45C2-86FA-4659-9A99-EE1A504A601E}" type="pres">
      <dgm:prSet presAssocID="{9A062FA0-34D4-4129-8BC5-413753758C85}" presName="text4" presStyleLbl="fgAcc4" presStyleIdx="0" presStyleCnt="5" custLinFactNeighborX="-45125" custLinFactNeighborY="208">
        <dgm:presLayoutVars>
          <dgm:chPref val="3"/>
        </dgm:presLayoutVars>
      </dgm:prSet>
      <dgm:spPr/>
    </dgm:pt>
    <dgm:pt modelId="{BA6E71F6-0543-4BFD-A6F9-9E9C8B422118}" type="pres">
      <dgm:prSet presAssocID="{9A062FA0-34D4-4129-8BC5-413753758C85}" presName="hierChild5" presStyleCnt="0"/>
      <dgm:spPr/>
    </dgm:pt>
    <dgm:pt modelId="{A43DBDC8-F488-4A0B-BCBE-0289A55E601E}" type="pres">
      <dgm:prSet presAssocID="{3C37380B-2E09-4E42-A683-C6C7F2B8F906}" presName="Name23" presStyleLbl="parChTrans1D4" presStyleIdx="1" presStyleCnt="5"/>
      <dgm:spPr/>
    </dgm:pt>
    <dgm:pt modelId="{981570EC-47A0-4EB4-B05C-94417DFDA2E4}" type="pres">
      <dgm:prSet presAssocID="{763AB8B1-EAB2-4776-A64D-503F15CE4A40}" presName="hierRoot4" presStyleCnt="0"/>
      <dgm:spPr/>
    </dgm:pt>
    <dgm:pt modelId="{C0EC594C-2E0C-4F63-B5E7-A57CCD397AB2}" type="pres">
      <dgm:prSet presAssocID="{763AB8B1-EAB2-4776-A64D-503F15CE4A40}" presName="composite4" presStyleCnt="0"/>
      <dgm:spPr/>
    </dgm:pt>
    <dgm:pt modelId="{443C542B-CC20-45CB-AA3B-9D96E591F025}" type="pres">
      <dgm:prSet presAssocID="{763AB8B1-EAB2-4776-A64D-503F15CE4A40}" presName="background4" presStyleLbl="node4" presStyleIdx="1" presStyleCnt="5"/>
      <dgm:spPr>
        <a:xfrm>
          <a:off x="818362" y="2527216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8DCAE5E-B084-4EE5-BF58-C742AA52EAAC}" type="pres">
      <dgm:prSet presAssocID="{763AB8B1-EAB2-4776-A64D-503F15CE4A40}" presName="text4" presStyleLbl="fgAcc4" presStyleIdx="1" presStyleCnt="5" custLinFactNeighborX="-36968" custLinFactNeighborY="208">
        <dgm:presLayoutVars>
          <dgm:chPref val="3"/>
        </dgm:presLayoutVars>
      </dgm:prSet>
      <dgm:spPr/>
    </dgm:pt>
    <dgm:pt modelId="{27B9A5D2-F27C-4B0F-8AE6-6B4C3834BD0C}" type="pres">
      <dgm:prSet presAssocID="{763AB8B1-EAB2-4776-A64D-503F15CE4A40}" presName="hierChild5" presStyleCnt="0"/>
      <dgm:spPr/>
    </dgm:pt>
    <dgm:pt modelId="{EE9DC398-78E0-4AB3-B018-3C83CFBF7D20}" type="pres">
      <dgm:prSet presAssocID="{CF6814EF-A9EF-4F51-9081-F3F45F9C6CC7}" presName="Name23" presStyleLbl="parChTrans1D4" presStyleIdx="2" presStyleCnt="5"/>
      <dgm:spPr/>
    </dgm:pt>
    <dgm:pt modelId="{5326B3AF-62D3-46DD-A238-91F55FDDAFB0}" type="pres">
      <dgm:prSet presAssocID="{A93B9F0F-B007-41D5-8457-32D49AFCED3C}" presName="hierRoot4" presStyleCnt="0"/>
      <dgm:spPr/>
    </dgm:pt>
    <dgm:pt modelId="{7DB830F1-E50C-451A-B4CD-CCBD70B1232F}" type="pres">
      <dgm:prSet presAssocID="{A93B9F0F-B007-41D5-8457-32D49AFCED3C}" presName="composite4" presStyleCnt="0"/>
      <dgm:spPr/>
    </dgm:pt>
    <dgm:pt modelId="{D89170D7-3916-4EE4-8D65-306F46E7C40A}" type="pres">
      <dgm:prSet presAssocID="{A93B9F0F-B007-41D5-8457-32D49AFCED3C}" presName="background4" presStyleLbl="node4" presStyleIdx="2" presStyleCnt="5"/>
      <dgm:spPr>
        <a:xfrm>
          <a:off x="1795957" y="2527216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459B9F5-83B3-4A6E-9A15-0BFBD6C4C89C}" type="pres">
      <dgm:prSet presAssocID="{A93B9F0F-B007-41D5-8457-32D49AFCED3C}" presName="text4" presStyleLbl="fgAcc4" presStyleIdx="2" presStyleCnt="5" custLinFactNeighborX="-51647" custLinFactNeighborY="208">
        <dgm:presLayoutVars>
          <dgm:chPref val="3"/>
        </dgm:presLayoutVars>
      </dgm:prSet>
      <dgm:spPr/>
    </dgm:pt>
    <dgm:pt modelId="{98EBDB30-3A9E-4FD1-B828-F1629D34B521}" type="pres">
      <dgm:prSet presAssocID="{A93B9F0F-B007-41D5-8457-32D49AFCED3C}" presName="hierChild5" presStyleCnt="0"/>
      <dgm:spPr/>
    </dgm:pt>
    <dgm:pt modelId="{083BFEF9-3207-4BC8-A01F-0A0CC168D37F}" type="pres">
      <dgm:prSet presAssocID="{3139BE9A-A40D-4410-ABD0-E79935209C73}" presName="Name17" presStyleLbl="parChTrans1D3" presStyleIdx="1" presStyleCnt="2"/>
      <dgm:spPr/>
    </dgm:pt>
    <dgm:pt modelId="{15DFC204-639A-483B-A370-39DD3FAF5A07}" type="pres">
      <dgm:prSet presAssocID="{06CC2763-7C99-4CA5-B913-FD35E17019E6}" presName="hierRoot3" presStyleCnt="0"/>
      <dgm:spPr/>
    </dgm:pt>
    <dgm:pt modelId="{5A19B1BD-7DEA-4C51-A8C3-1B834607BFF6}" type="pres">
      <dgm:prSet presAssocID="{06CC2763-7C99-4CA5-B913-FD35E17019E6}" presName="composite3" presStyleCnt="0"/>
      <dgm:spPr/>
    </dgm:pt>
    <dgm:pt modelId="{623D7CC4-C8DD-4375-9A61-7A9684E758D3}" type="pres">
      <dgm:prSet presAssocID="{06CC2763-7C99-4CA5-B913-FD35E17019E6}" presName="background3" presStyleLbl="node3" presStyleIdx="1" presStyleCnt="2"/>
      <dgm:spPr>
        <a:xfrm>
          <a:off x="4538042" y="1663145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C10E255C-2FCA-4DFD-BD53-4F6FAEDB8A9F}" type="pres">
      <dgm:prSet presAssocID="{06CC2763-7C99-4CA5-B913-FD35E17019E6}" presName="text3" presStyleLbl="fgAcc3" presStyleIdx="1" presStyleCnt="2" custLinFactNeighborX="66671" custLinFactNeighborY="-3684">
        <dgm:presLayoutVars>
          <dgm:chPref val="3"/>
        </dgm:presLayoutVars>
      </dgm:prSet>
      <dgm:spPr/>
    </dgm:pt>
    <dgm:pt modelId="{0FB3FF29-EEB4-4613-A388-CE80EEAD8BC8}" type="pres">
      <dgm:prSet presAssocID="{06CC2763-7C99-4CA5-B913-FD35E17019E6}" presName="hierChild4" presStyleCnt="0"/>
      <dgm:spPr/>
    </dgm:pt>
    <dgm:pt modelId="{6C9B0B7E-01E0-4E6B-8A52-EEFB8F73E68A}" type="pres">
      <dgm:prSet presAssocID="{5A118F3E-BBE1-48F5-9267-2BFFE95470FA}" presName="Name23" presStyleLbl="parChTrans1D4" presStyleIdx="3" presStyleCnt="5"/>
      <dgm:spPr/>
    </dgm:pt>
    <dgm:pt modelId="{C8CC1D33-3E11-4E6D-B28D-8CA6E8F23C85}" type="pres">
      <dgm:prSet presAssocID="{D5500815-FC91-4886-8EFF-04718650D91F}" presName="hierRoot4" presStyleCnt="0"/>
      <dgm:spPr/>
    </dgm:pt>
    <dgm:pt modelId="{7C91656F-BB6A-4273-BF14-61BE2F9D8325}" type="pres">
      <dgm:prSet presAssocID="{D5500815-FC91-4886-8EFF-04718650D91F}" presName="composite4" presStyleCnt="0"/>
      <dgm:spPr/>
    </dgm:pt>
    <dgm:pt modelId="{9C143C9B-47CB-4B37-99A6-F95E9F26C0D2}" type="pres">
      <dgm:prSet presAssocID="{D5500815-FC91-4886-8EFF-04718650D91F}" presName="background4" presStyleLbl="node4" presStyleIdx="3" presStyleCnt="5"/>
      <dgm:spPr>
        <a:xfrm>
          <a:off x="3929367" y="2527216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8082B33C-CA91-48B8-9AC3-8974EA0A73BE}" type="pres">
      <dgm:prSet presAssocID="{D5500815-FC91-4886-8EFF-04718650D91F}" presName="text4" presStyleLbl="fgAcc4" presStyleIdx="3" presStyleCnt="5" custLinFactNeighborX="45455" custLinFactNeighborY="224">
        <dgm:presLayoutVars>
          <dgm:chPref val="3"/>
        </dgm:presLayoutVars>
      </dgm:prSet>
      <dgm:spPr/>
    </dgm:pt>
    <dgm:pt modelId="{55DC29B5-1E4D-44F8-A9C8-AE2777A97B34}" type="pres">
      <dgm:prSet presAssocID="{D5500815-FC91-4886-8EFF-04718650D91F}" presName="hierChild5" presStyleCnt="0"/>
      <dgm:spPr/>
    </dgm:pt>
    <dgm:pt modelId="{4C558BEF-A410-459E-8712-5A2886BD626D}" type="pres">
      <dgm:prSet presAssocID="{CBF7ECA3-F75C-4CCE-BBCF-7D83C2D3FD16}" presName="Name23" presStyleLbl="parChTrans1D4" presStyleIdx="4" presStyleCnt="5"/>
      <dgm:spPr/>
    </dgm:pt>
    <dgm:pt modelId="{39F13233-0BD6-4A63-959F-BB82B07E9449}" type="pres">
      <dgm:prSet presAssocID="{1B9E988C-05D3-4E71-9909-9440D378DDA9}" presName="hierRoot4" presStyleCnt="0"/>
      <dgm:spPr/>
    </dgm:pt>
    <dgm:pt modelId="{A9862619-A64B-4A74-82E6-1DC397ED31E0}" type="pres">
      <dgm:prSet presAssocID="{1B9E988C-05D3-4E71-9909-9440D378DDA9}" presName="composite4" presStyleCnt="0"/>
      <dgm:spPr/>
    </dgm:pt>
    <dgm:pt modelId="{B4DAEEB6-E09A-4302-9487-2BAB9C35C08A}" type="pres">
      <dgm:prSet presAssocID="{1B9E988C-05D3-4E71-9909-9440D378DDA9}" presName="background4" presStyleLbl="node4" presStyleIdx="4" presStyleCnt="5"/>
      <dgm:spPr>
        <a:xfrm>
          <a:off x="4808639" y="2527216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885ADCB0-24F3-4822-8B3C-10392DD7B181}" type="pres">
      <dgm:prSet presAssocID="{1B9E988C-05D3-4E71-9909-9440D378DDA9}" presName="text4" presStyleLbl="fgAcc4" presStyleIdx="4" presStyleCnt="5" custLinFactNeighborX="57551" custLinFactNeighborY="208">
        <dgm:presLayoutVars>
          <dgm:chPref val="3"/>
        </dgm:presLayoutVars>
      </dgm:prSet>
      <dgm:spPr/>
    </dgm:pt>
    <dgm:pt modelId="{1DA7FACD-AE3F-4BE8-ABA7-BE89AA150C54}" type="pres">
      <dgm:prSet presAssocID="{1B9E988C-05D3-4E71-9909-9440D378DDA9}" presName="hierChild5" presStyleCnt="0"/>
      <dgm:spPr/>
    </dgm:pt>
    <dgm:pt modelId="{1E551554-0FE7-4165-9918-DBC1ED5AFFB8}" type="pres">
      <dgm:prSet presAssocID="{5CEDEB8F-6DCB-453D-91BB-A96E80BC78EB}" presName="Name10" presStyleLbl="parChTrans1D2" presStyleIdx="1" presStyleCnt="3"/>
      <dgm:spPr/>
    </dgm:pt>
    <dgm:pt modelId="{2BBE7E6E-D3B1-4AAA-9B39-07ADF27A13C8}" type="pres">
      <dgm:prSet presAssocID="{109BDD51-3D06-4D36-8164-12416A1C7167}" presName="hierRoot2" presStyleCnt="0"/>
      <dgm:spPr/>
    </dgm:pt>
    <dgm:pt modelId="{CF580B33-6517-478B-8EEB-84B9F67C5F18}" type="pres">
      <dgm:prSet presAssocID="{109BDD51-3D06-4D36-8164-12416A1C7167}" presName="composite2" presStyleCnt="0"/>
      <dgm:spPr/>
    </dgm:pt>
    <dgm:pt modelId="{148373C4-D95E-4DBD-A752-2BE061217450}" type="pres">
      <dgm:prSet presAssocID="{109BDD51-3D06-4D36-8164-12416A1C7167}" presName="background2" presStyleLbl="node2" presStyleIdx="1" presStyleCnt="3"/>
      <dgm:spPr>
        <a:xfrm>
          <a:off x="1513030" y="737859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6C6BDDC-8781-44C4-A480-FA3D9AEC7EB0}" type="pres">
      <dgm:prSet presAssocID="{109BDD51-3D06-4D36-8164-12416A1C7167}" presName="text2" presStyleLbl="fgAcc2" presStyleIdx="1" presStyleCnt="3" custLinFactX="-100000" custLinFactNeighborX="-135549" custLinFactNeighborY="-18181">
        <dgm:presLayoutVars>
          <dgm:chPref val="3"/>
        </dgm:presLayoutVars>
      </dgm:prSet>
      <dgm:spPr/>
    </dgm:pt>
    <dgm:pt modelId="{C9F92D3D-86BF-4890-BEB2-82F4933468E0}" type="pres">
      <dgm:prSet presAssocID="{109BDD51-3D06-4D36-8164-12416A1C7167}" presName="hierChild3" presStyleCnt="0"/>
      <dgm:spPr/>
    </dgm:pt>
    <dgm:pt modelId="{814906D1-68D6-4A06-89AF-C6F0B18C50D5}" type="pres">
      <dgm:prSet presAssocID="{7033A4DC-1318-49C4-8995-F40F9029712B}" presName="Name10" presStyleLbl="parChTrans1D2" presStyleIdx="2" presStyleCnt="3"/>
      <dgm:spPr/>
    </dgm:pt>
    <dgm:pt modelId="{BD700997-761A-4B30-B6FA-EE47CD4E291E}" type="pres">
      <dgm:prSet presAssocID="{59FBC535-3FAF-41CE-983E-AC77E71AD12A}" presName="hierRoot2" presStyleCnt="0"/>
      <dgm:spPr/>
    </dgm:pt>
    <dgm:pt modelId="{85FC1A93-D739-4611-BE2A-EAD88E83FD07}" type="pres">
      <dgm:prSet presAssocID="{59FBC535-3FAF-41CE-983E-AC77E71AD12A}" presName="composite2" presStyleCnt="0"/>
      <dgm:spPr/>
    </dgm:pt>
    <dgm:pt modelId="{A4584889-184A-4229-AB65-2E5653DFFE5D}" type="pres">
      <dgm:prSet presAssocID="{59FBC535-3FAF-41CE-983E-AC77E71AD12A}" presName="background2" presStyleLbl="node2" presStyleIdx="2" presStyleCnt="3"/>
      <dgm:spPr>
        <a:xfrm>
          <a:off x="4765258" y="842805"/>
          <a:ext cx="909024" cy="57723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AE88D7A1-3706-49B9-B490-249E0B8CE69B}" type="pres">
      <dgm:prSet presAssocID="{59FBC535-3FAF-41CE-983E-AC77E71AD12A}" presName="text2" presStyleLbl="fgAcc2" presStyleIdx="2" presStyleCnt="3">
        <dgm:presLayoutVars>
          <dgm:chPref val="3"/>
        </dgm:presLayoutVars>
      </dgm:prSet>
      <dgm:spPr/>
    </dgm:pt>
    <dgm:pt modelId="{A1F1CA24-FA05-4076-BBC5-9B67374FC9B3}" type="pres">
      <dgm:prSet presAssocID="{59FBC535-3FAF-41CE-983E-AC77E71AD12A}" presName="hierChild3" presStyleCnt="0"/>
      <dgm:spPr/>
    </dgm:pt>
  </dgm:ptLst>
  <dgm:cxnLst>
    <dgm:cxn modelId="{21DC7F02-11FD-4D49-A11B-9B5116788C01}" type="presOf" srcId="{6DBA9DF5-A995-4DED-B0DB-CD176C2B781E}" destId="{9A4AB007-DC08-47FB-8C45-3CBA9557E283}" srcOrd="0" destOrd="0" presId="urn:microsoft.com/office/officeart/2005/8/layout/hierarchy1"/>
    <dgm:cxn modelId="{AA89040D-5341-45E4-86FF-F5D220764DEF}" type="presOf" srcId="{5A118F3E-BBE1-48F5-9267-2BFFE95470FA}" destId="{6C9B0B7E-01E0-4E6B-8A52-EEFB8F73E68A}" srcOrd="0" destOrd="0" presId="urn:microsoft.com/office/officeart/2005/8/layout/hierarchy1"/>
    <dgm:cxn modelId="{C168111C-C517-4A9A-85C4-F3933B402893}" type="presOf" srcId="{7033A4DC-1318-49C4-8995-F40F9029712B}" destId="{814906D1-68D6-4A06-89AF-C6F0B18C50D5}" srcOrd="0" destOrd="0" presId="urn:microsoft.com/office/officeart/2005/8/layout/hierarchy1"/>
    <dgm:cxn modelId="{FBBB921E-0236-41F4-B74D-B0A5A8723872}" type="presOf" srcId="{1B9E988C-05D3-4E71-9909-9440D378DDA9}" destId="{885ADCB0-24F3-4822-8B3C-10392DD7B181}" srcOrd="0" destOrd="0" presId="urn:microsoft.com/office/officeart/2005/8/layout/hierarchy1"/>
    <dgm:cxn modelId="{26104628-9FFA-4870-9BFC-503168CBAB86}" srcId="{06CC2763-7C99-4CA5-B913-FD35E17019E6}" destId="{1B9E988C-05D3-4E71-9909-9440D378DDA9}" srcOrd="1" destOrd="0" parTransId="{CBF7ECA3-F75C-4CCE-BBCF-7D83C2D3FD16}" sibTransId="{431C870B-04DE-4E12-85B6-D140E060F081}"/>
    <dgm:cxn modelId="{1E29AF37-5E3A-4B85-8173-B30E87A6A29F}" srcId="{E59A29A1-9D23-4392-9764-5A70CA656D25}" destId="{59FBC535-3FAF-41CE-983E-AC77E71AD12A}" srcOrd="2" destOrd="0" parTransId="{7033A4DC-1318-49C4-8995-F40F9029712B}" sibTransId="{12243691-7AD0-403C-AF88-EEE520DA9EA0}"/>
    <dgm:cxn modelId="{3E87335F-5C83-4D6C-B14C-692B4A820312}" type="presOf" srcId="{9A062FA0-34D4-4129-8BC5-413753758C85}" destId="{0C6F45C2-86FA-4659-9A99-EE1A504A601E}" srcOrd="0" destOrd="0" presId="urn:microsoft.com/office/officeart/2005/8/layout/hierarchy1"/>
    <dgm:cxn modelId="{98C89A61-584D-415C-8266-00E682B6A3A8}" type="presOf" srcId="{763AB8B1-EAB2-4776-A64D-503F15CE4A40}" destId="{68DCAE5E-B084-4EE5-BF58-C742AA52EAAC}" srcOrd="0" destOrd="0" presId="urn:microsoft.com/office/officeart/2005/8/layout/hierarchy1"/>
    <dgm:cxn modelId="{420D2863-C28F-45C8-8D2F-199ECDD145FE}" type="presOf" srcId="{37D74160-79A1-4F70-A449-F8A08C203B99}" destId="{4C019C79-6AE6-43ED-81AE-66D9254F1EB7}" srcOrd="0" destOrd="0" presId="urn:microsoft.com/office/officeart/2005/8/layout/hierarchy1"/>
    <dgm:cxn modelId="{EDD50344-79B1-45A2-BEEA-4DE59DA810F6}" srcId="{AC81BD97-5515-467F-8E21-D358342A570C}" destId="{763AB8B1-EAB2-4776-A64D-503F15CE4A40}" srcOrd="1" destOrd="0" parTransId="{3C37380B-2E09-4E42-A683-C6C7F2B8F906}" sibTransId="{92DBC25B-1395-4BD3-B34A-3681A861AC14}"/>
    <dgm:cxn modelId="{9269C767-73D4-4B68-B6D5-ABB9270CC54A}" srcId="{6DBA9DF5-A995-4DED-B0DB-CD176C2B781E}" destId="{AC81BD97-5515-467F-8E21-D358342A570C}" srcOrd="0" destOrd="0" parTransId="{8063D856-7375-40E1-B7A5-C1FAC9B6A088}" sibTransId="{89692716-A80A-4E59-9740-636A921BE098}"/>
    <dgm:cxn modelId="{7128174D-55E3-41F5-AD30-555CB97FD090}" type="presOf" srcId="{06CC2763-7C99-4CA5-B913-FD35E17019E6}" destId="{C10E255C-2FCA-4DFD-BD53-4F6FAEDB8A9F}" srcOrd="0" destOrd="0" presId="urn:microsoft.com/office/officeart/2005/8/layout/hierarchy1"/>
    <dgm:cxn modelId="{5FF7B26D-585F-40F8-9282-5903ADF006C1}" type="presOf" srcId="{A93B9F0F-B007-41D5-8457-32D49AFCED3C}" destId="{4459B9F5-83B3-4A6E-9A15-0BFBD6C4C89C}" srcOrd="0" destOrd="0" presId="urn:microsoft.com/office/officeart/2005/8/layout/hierarchy1"/>
    <dgm:cxn modelId="{11BA1150-8C72-4B27-BB23-E265B3353E72}" type="presOf" srcId="{CC5C3147-7A91-4B30-B8D9-AAA3DEB3DDE4}" destId="{BCC1DBEB-633F-4163-9BDA-7229F5507634}" srcOrd="0" destOrd="0" presId="urn:microsoft.com/office/officeart/2005/8/layout/hierarchy1"/>
    <dgm:cxn modelId="{07D3D350-963C-4195-B7DA-BEA5970124A6}" srcId="{06CC2763-7C99-4CA5-B913-FD35E17019E6}" destId="{D5500815-FC91-4886-8EFF-04718650D91F}" srcOrd="0" destOrd="0" parTransId="{5A118F3E-BBE1-48F5-9267-2BFFE95470FA}" sibTransId="{8FF84530-5F80-41F6-8CC9-D1EB10AD6E15}"/>
    <dgm:cxn modelId="{278D1876-21ED-4DA3-ABC6-F6AFF32688A9}" type="presOf" srcId="{8063D856-7375-40E1-B7A5-C1FAC9B6A088}" destId="{012E28C7-FA81-4AC6-9CD4-96A500C59E0A}" srcOrd="0" destOrd="0" presId="urn:microsoft.com/office/officeart/2005/8/layout/hierarchy1"/>
    <dgm:cxn modelId="{45D08F7E-9A12-410B-AE06-C6D84EC18575}" type="presOf" srcId="{CBF7ECA3-F75C-4CCE-BBCF-7D83C2D3FD16}" destId="{4C558BEF-A410-459E-8712-5A2886BD626D}" srcOrd="0" destOrd="0" presId="urn:microsoft.com/office/officeart/2005/8/layout/hierarchy1"/>
    <dgm:cxn modelId="{87A17286-D398-49FF-935A-F23388729E19}" srcId="{E59A29A1-9D23-4392-9764-5A70CA656D25}" destId="{109BDD51-3D06-4D36-8164-12416A1C7167}" srcOrd="1" destOrd="0" parTransId="{5CEDEB8F-6DCB-453D-91BB-A96E80BC78EB}" sibTransId="{F2C157C2-AC67-498A-A084-F6A2B47FF6D6}"/>
    <dgm:cxn modelId="{E08FAA87-2C14-4201-9F8A-4350E4A50EB3}" srcId="{DB370AB8-8563-415D-896E-8564F177C8D1}" destId="{E59A29A1-9D23-4392-9764-5A70CA656D25}" srcOrd="0" destOrd="0" parTransId="{99CF94B2-4EFF-478B-9ECD-C1D3082BDE09}" sibTransId="{59652B58-848E-419F-9F3B-86406E529A61}"/>
    <dgm:cxn modelId="{976D418B-5368-4D87-84C8-6A35F03C0452}" type="presOf" srcId="{109BDD51-3D06-4D36-8164-12416A1C7167}" destId="{26C6BDDC-8781-44C4-A480-FA3D9AEC7EB0}" srcOrd="0" destOrd="0" presId="urn:microsoft.com/office/officeart/2005/8/layout/hierarchy1"/>
    <dgm:cxn modelId="{DCAF3A9D-0266-45C5-9A5A-B2B8309DA49D}" type="presOf" srcId="{CF6814EF-A9EF-4F51-9081-F3F45F9C6CC7}" destId="{EE9DC398-78E0-4AB3-B018-3C83CFBF7D20}" srcOrd="0" destOrd="0" presId="urn:microsoft.com/office/officeart/2005/8/layout/hierarchy1"/>
    <dgm:cxn modelId="{2AB4969F-B474-4B50-8003-BC0FDA36CD5E}" type="presOf" srcId="{5CEDEB8F-6DCB-453D-91BB-A96E80BC78EB}" destId="{1E551554-0FE7-4165-9918-DBC1ED5AFFB8}" srcOrd="0" destOrd="0" presId="urn:microsoft.com/office/officeart/2005/8/layout/hierarchy1"/>
    <dgm:cxn modelId="{BFEDCDA7-57D0-4045-AA91-8CC49DD0E49F}" srcId="{AC81BD97-5515-467F-8E21-D358342A570C}" destId="{A93B9F0F-B007-41D5-8457-32D49AFCED3C}" srcOrd="2" destOrd="0" parTransId="{CF6814EF-A9EF-4F51-9081-F3F45F9C6CC7}" sibTransId="{A56F81EA-B750-4E3E-A6CF-4302A22A86F9}"/>
    <dgm:cxn modelId="{7CE588B0-E6BC-484D-9392-2477449239D7}" type="presOf" srcId="{D5500815-FC91-4886-8EFF-04718650D91F}" destId="{8082B33C-CA91-48B8-9AC3-8974EA0A73BE}" srcOrd="0" destOrd="0" presId="urn:microsoft.com/office/officeart/2005/8/layout/hierarchy1"/>
    <dgm:cxn modelId="{D48838C0-FD43-4C78-8D08-9CD1B70FCEE6}" type="presOf" srcId="{E59A29A1-9D23-4392-9764-5A70CA656D25}" destId="{A01ED8A5-BBDB-40C2-8ABA-0D4CDC5E8BA9}" srcOrd="0" destOrd="0" presId="urn:microsoft.com/office/officeart/2005/8/layout/hierarchy1"/>
    <dgm:cxn modelId="{D4AE21C1-B8FD-42FD-9237-D964753B0D90}" srcId="{6DBA9DF5-A995-4DED-B0DB-CD176C2B781E}" destId="{06CC2763-7C99-4CA5-B913-FD35E17019E6}" srcOrd="1" destOrd="0" parTransId="{3139BE9A-A40D-4410-ABD0-E79935209C73}" sibTransId="{F86282D5-5616-41E6-910E-4E01D56FEEED}"/>
    <dgm:cxn modelId="{8A8115CB-C8A3-448C-AA9A-3C87F2E6227A}" type="presOf" srcId="{59FBC535-3FAF-41CE-983E-AC77E71AD12A}" destId="{AE88D7A1-3706-49B9-B490-249E0B8CE69B}" srcOrd="0" destOrd="0" presId="urn:microsoft.com/office/officeart/2005/8/layout/hierarchy1"/>
    <dgm:cxn modelId="{CBF7C9D1-825F-4E24-83ED-0B465C95B732}" srcId="{AC81BD97-5515-467F-8E21-D358342A570C}" destId="{9A062FA0-34D4-4129-8BC5-413753758C85}" srcOrd="0" destOrd="0" parTransId="{CC5C3147-7A91-4B30-B8D9-AAA3DEB3DDE4}" sibTransId="{620D367E-1D3F-45A1-9BBE-FECDBB1B09DD}"/>
    <dgm:cxn modelId="{A60662DC-3D18-40D2-BE31-62595F0CCCF5}" type="presOf" srcId="{DB370AB8-8563-415D-896E-8564F177C8D1}" destId="{ED2BFB5D-2DCA-4E2E-ADB0-E192710BA995}" srcOrd="0" destOrd="0" presId="urn:microsoft.com/office/officeart/2005/8/layout/hierarchy1"/>
    <dgm:cxn modelId="{38A349E3-8419-4349-B0E1-BCDEA85CAE32}" srcId="{E59A29A1-9D23-4392-9764-5A70CA656D25}" destId="{6DBA9DF5-A995-4DED-B0DB-CD176C2B781E}" srcOrd="0" destOrd="0" parTransId="{37D74160-79A1-4F70-A449-F8A08C203B99}" sibTransId="{114B5A63-5C1F-4339-B3BE-ADFD94D8C018}"/>
    <dgm:cxn modelId="{4AF592FA-3EBA-47C5-826A-7C5B3D26FB76}" type="presOf" srcId="{AC81BD97-5515-467F-8E21-D358342A570C}" destId="{DE76CAE0-14EC-4D04-A159-FFBDE609C7E2}" srcOrd="0" destOrd="0" presId="urn:microsoft.com/office/officeart/2005/8/layout/hierarchy1"/>
    <dgm:cxn modelId="{8862AEFA-962D-45A3-89E1-B519FD04D9D4}" type="presOf" srcId="{3139BE9A-A40D-4410-ABD0-E79935209C73}" destId="{083BFEF9-3207-4BC8-A01F-0A0CC168D37F}" srcOrd="0" destOrd="0" presId="urn:microsoft.com/office/officeart/2005/8/layout/hierarchy1"/>
    <dgm:cxn modelId="{8437E7FE-6090-4C18-98ED-6E81C3E311C5}" type="presOf" srcId="{3C37380B-2E09-4E42-A683-C6C7F2B8F906}" destId="{A43DBDC8-F488-4A0B-BCBE-0289A55E601E}" srcOrd="0" destOrd="0" presId="urn:microsoft.com/office/officeart/2005/8/layout/hierarchy1"/>
    <dgm:cxn modelId="{51DD2765-4D10-4C35-A1D2-82DE511785A2}" type="presParOf" srcId="{ED2BFB5D-2DCA-4E2E-ADB0-E192710BA995}" destId="{0AC44E88-30CF-424F-9C44-8746E843213E}" srcOrd="0" destOrd="0" presId="urn:microsoft.com/office/officeart/2005/8/layout/hierarchy1"/>
    <dgm:cxn modelId="{4DB5DA51-80C0-4FD7-B877-7C0AE1CE8564}" type="presParOf" srcId="{0AC44E88-30CF-424F-9C44-8746E843213E}" destId="{3E8EDDE6-77B7-4F2D-ABEE-3E4DB0CA5457}" srcOrd="0" destOrd="0" presId="urn:microsoft.com/office/officeart/2005/8/layout/hierarchy1"/>
    <dgm:cxn modelId="{50FEA499-06A1-444E-952A-2CFD42B5B07F}" type="presParOf" srcId="{3E8EDDE6-77B7-4F2D-ABEE-3E4DB0CA5457}" destId="{11692890-4BB4-4047-A020-A7F7A93E5D74}" srcOrd="0" destOrd="0" presId="urn:microsoft.com/office/officeart/2005/8/layout/hierarchy1"/>
    <dgm:cxn modelId="{EB4E267C-FE04-4656-BA35-489B93E1BBD8}" type="presParOf" srcId="{3E8EDDE6-77B7-4F2D-ABEE-3E4DB0CA5457}" destId="{A01ED8A5-BBDB-40C2-8ABA-0D4CDC5E8BA9}" srcOrd="1" destOrd="0" presId="urn:microsoft.com/office/officeart/2005/8/layout/hierarchy1"/>
    <dgm:cxn modelId="{93A7ADCA-FD6D-4247-88C4-AF870F4B0C1B}" type="presParOf" srcId="{0AC44E88-30CF-424F-9C44-8746E843213E}" destId="{90BAC06E-4769-4178-9CD8-346C05CE59DC}" srcOrd="1" destOrd="0" presId="urn:microsoft.com/office/officeart/2005/8/layout/hierarchy1"/>
    <dgm:cxn modelId="{82E63BFD-2634-4EB2-B55B-0421249CE8A7}" type="presParOf" srcId="{90BAC06E-4769-4178-9CD8-346C05CE59DC}" destId="{4C019C79-6AE6-43ED-81AE-66D9254F1EB7}" srcOrd="0" destOrd="0" presId="urn:microsoft.com/office/officeart/2005/8/layout/hierarchy1"/>
    <dgm:cxn modelId="{195CBB0E-6E46-4357-A708-A8B022CC42BC}" type="presParOf" srcId="{90BAC06E-4769-4178-9CD8-346C05CE59DC}" destId="{7FCD972C-107D-4B58-9460-5AF2EB590BF1}" srcOrd="1" destOrd="0" presId="urn:microsoft.com/office/officeart/2005/8/layout/hierarchy1"/>
    <dgm:cxn modelId="{2D25FA0D-6A11-4DCC-8C9E-036E707980B5}" type="presParOf" srcId="{7FCD972C-107D-4B58-9460-5AF2EB590BF1}" destId="{1C0C1581-6C41-40D9-BA0A-9C2228C9DE36}" srcOrd="0" destOrd="0" presId="urn:microsoft.com/office/officeart/2005/8/layout/hierarchy1"/>
    <dgm:cxn modelId="{3B14D5AA-6E34-488A-B3E0-99A46744BFCA}" type="presParOf" srcId="{1C0C1581-6C41-40D9-BA0A-9C2228C9DE36}" destId="{F99CA21E-27EC-491C-BDB9-6A5781FD44EC}" srcOrd="0" destOrd="0" presId="urn:microsoft.com/office/officeart/2005/8/layout/hierarchy1"/>
    <dgm:cxn modelId="{866AFE5D-243A-4DA8-90EC-BCAF70BB4BA0}" type="presParOf" srcId="{1C0C1581-6C41-40D9-BA0A-9C2228C9DE36}" destId="{9A4AB007-DC08-47FB-8C45-3CBA9557E283}" srcOrd="1" destOrd="0" presId="urn:microsoft.com/office/officeart/2005/8/layout/hierarchy1"/>
    <dgm:cxn modelId="{E4612CE3-D710-465F-B87F-848E2AE73A1A}" type="presParOf" srcId="{7FCD972C-107D-4B58-9460-5AF2EB590BF1}" destId="{300BE1A9-2AA8-4740-87CC-AE326DC86642}" srcOrd="1" destOrd="0" presId="urn:microsoft.com/office/officeart/2005/8/layout/hierarchy1"/>
    <dgm:cxn modelId="{156CAB70-094D-49B8-A0A2-759C1401CA51}" type="presParOf" srcId="{300BE1A9-2AA8-4740-87CC-AE326DC86642}" destId="{012E28C7-FA81-4AC6-9CD4-96A500C59E0A}" srcOrd="0" destOrd="0" presId="urn:microsoft.com/office/officeart/2005/8/layout/hierarchy1"/>
    <dgm:cxn modelId="{11077FEB-4771-4C9C-8164-9FB84C8CF1DC}" type="presParOf" srcId="{300BE1A9-2AA8-4740-87CC-AE326DC86642}" destId="{C81BA85D-89DA-4D4A-AF0C-3999B8F0B1DC}" srcOrd="1" destOrd="0" presId="urn:microsoft.com/office/officeart/2005/8/layout/hierarchy1"/>
    <dgm:cxn modelId="{25A6EA20-3AD3-4E04-A699-9738BC4CE392}" type="presParOf" srcId="{C81BA85D-89DA-4D4A-AF0C-3999B8F0B1DC}" destId="{AE091F78-7A3D-4104-8996-5AA56695F3C4}" srcOrd="0" destOrd="0" presId="urn:microsoft.com/office/officeart/2005/8/layout/hierarchy1"/>
    <dgm:cxn modelId="{C156950E-07E5-4E35-84F9-F87B20AFDE3C}" type="presParOf" srcId="{AE091F78-7A3D-4104-8996-5AA56695F3C4}" destId="{B6523154-86D6-44EE-8458-F2F29861FFFF}" srcOrd="0" destOrd="0" presId="urn:microsoft.com/office/officeart/2005/8/layout/hierarchy1"/>
    <dgm:cxn modelId="{A68D8313-73CC-45A5-B169-599197B22F48}" type="presParOf" srcId="{AE091F78-7A3D-4104-8996-5AA56695F3C4}" destId="{DE76CAE0-14EC-4D04-A159-FFBDE609C7E2}" srcOrd="1" destOrd="0" presId="urn:microsoft.com/office/officeart/2005/8/layout/hierarchy1"/>
    <dgm:cxn modelId="{EF1D35A5-4F82-4A9A-94F0-1F6B2667E7F2}" type="presParOf" srcId="{C81BA85D-89DA-4D4A-AF0C-3999B8F0B1DC}" destId="{2E0B215A-29FE-4B9D-A4E1-B91E580F76E7}" srcOrd="1" destOrd="0" presId="urn:microsoft.com/office/officeart/2005/8/layout/hierarchy1"/>
    <dgm:cxn modelId="{67FD054C-0E99-407B-8707-7170D76E292E}" type="presParOf" srcId="{2E0B215A-29FE-4B9D-A4E1-B91E580F76E7}" destId="{BCC1DBEB-633F-4163-9BDA-7229F5507634}" srcOrd="0" destOrd="0" presId="urn:microsoft.com/office/officeart/2005/8/layout/hierarchy1"/>
    <dgm:cxn modelId="{E3E8AE36-A7F5-4816-BAF1-329F98E3BFE7}" type="presParOf" srcId="{2E0B215A-29FE-4B9D-A4E1-B91E580F76E7}" destId="{403F7B50-7B5B-485F-A303-842D89D0D130}" srcOrd="1" destOrd="0" presId="urn:microsoft.com/office/officeart/2005/8/layout/hierarchy1"/>
    <dgm:cxn modelId="{DDD9FB80-8265-476E-A694-89E80C426E48}" type="presParOf" srcId="{403F7B50-7B5B-485F-A303-842D89D0D130}" destId="{1E78D187-58C4-4467-BE45-1DB8D6C3C8A6}" srcOrd="0" destOrd="0" presId="urn:microsoft.com/office/officeart/2005/8/layout/hierarchy1"/>
    <dgm:cxn modelId="{B5B52BC2-5A11-44CC-909B-791A10D7B47C}" type="presParOf" srcId="{1E78D187-58C4-4467-BE45-1DB8D6C3C8A6}" destId="{C42965DE-988C-401A-A62D-91D607BEB388}" srcOrd="0" destOrd="0" presId="urn:microsoft.com/office/officeart/2005/8/layout/hierarchy1"/>
    <dgm:cxn modelId="{552CB10D-316E-403C-BB7E-0B9D5348C70F}" type="presParOf" srcId="{1E78D187-58C4-4467-BE45-1DB8D6C3C8A6}" destId="{0C6F45C2-86FA-4659-9A99-EE1A504A601E}" srcOrd="1" destOrd="0" presId="urn:microsoft.com/office/officeart/2005/8/layout/hierarchy1"/>
    <dgm:cxn modelId="{F5B43E81-207A-49A6-8D69-F570CB775F54}" type="presParOf" srcId="{403F7B50-7B5B-485F-A303-842D89D0D130}" destId="{BA6E71F6-0543-4BFD-A6F9-9E9C8B422118}" srcOrd="1" destOrd="0" presId="urn:microsoft.com/office/officeart/2005/8/layout/hierarchy1"/>
    <dgm:cxn modelId="{6D52CD86-8CE2-4A2B-8BD6-AF95EBA177FB}" type="presParOf" srcId="{2E0B215A-29FE-4B9D-A4E1-B91E580F76E7}" destId="{A43DBDC8-F488-4A0B-BCBE-0289A55E601E}" srcOrd="2" destOrd="0" presId="urn:microsoft.com/office/officeart/2005/8/layout/hierarchy1"/>
    <dgm:cxn modelId="{F6546448-AC7C-4692-B915-B0862DBF1E6E}" type="presParOf" srcId="{2E0B215A-29FE-4B9D-A4E1-B91E580F76E7}" destId="{981570EC-47A0-4EB4-B05C-94417DFDA2E4}" srcOrd="3" destOrd="0" presId="urn:microsoft.com/office/officeart/2005/8/layout/hierarchy1"/>
    <dgm:cxn modelId="{79E40520-6561-483B-84D0-0E808560F03A}" type="presParOf" srcId="{981570EC-47A0-4EB4-B05C-94417DFDA2E4}" destId="{C0EC594C-2E0C-4F63-B5E7-A57CCD397AB2}" srcOrd="0" destOrd="0" presId="urn:microsoft.com/office/officeart/2005/8/layout/hierarchy1"/>
    <dgm:cxn modelId="{7DB8E0C8-5761-4429-A6CA-C83A9A3CB8C7}" type="presParOf" srcId="{C0EC594C-2E0C-4F63-B5E7-A57CCD397AB2}" destId="{443C542B-CC20-45CB-AA3B-9D96E591F025}" srcOrd="0" destOrd="0" presId="urn:microsoft.com/office/officeart/2005/8/layout/hierarchy1"/>
    <dgm:cxn modelId="{0EB06731-BEFC-4147-BD0B-028515F28CE4}" type="presParOf" srcId="{C0EC594C-2E0C-4F63-B5E7-A57CCD397AB2}" destId="{68DCAE5E-B084-4EE5-BF58-C742AA52EAAC}" srcOrd="1" destOrd="0" presId="urn:microsoft.com/office/officeart/2005/8/layout/hierarchy1"/>
    <dgm:cxn modelId="{BBAF343B-29D0-4B01-BCD9-BD075C29E463}" type="presParOf" srcId="{981570EC-47A0-4EB4-B05C-94417DFDA2E4}" destId="{27B9A5D2-F27C-4B0F-8AE6-6B4C3834BD0C}" srcOrd="1" destOrd="0" presId="urn:microsoft.com/office/officeart/2005/8/layout/hierarchy1"/>
    <dgm:cxn modelId="{DA4D922F-57C4-4575-8AE0-63566651D2DC}" type="presParOf" srcId="{2E0B215A-29FE-4B9D-A4E1-B91E580F76E7}" destId="{EE9DC398-78E0-4AB3-B018-3C83CFBF7D20}" srcOrd="4" destOrd="0" presId="urn:microsoft.com/office/officeart/2005/8/layout/hierarchy1"/>
    <dgm:cxn modelId="{DDE3CF10-AC59-4AA3-B859-9D0A7443AFD7}" type="presParOf" srcId="{2E0B215A-29FE-4B9D-A4E1-B91E580F76E7}" destId="{5326B3AF-62D3-46DD-A238-91F55FDDAFB0}" srcOrd="5" destOrd="0" presId="urn:microsoft.com/office/officeart/2005/8/layout/hierarchy1"/>
    <dgm:cxn modelId="{40EBA5C2-2466-4912-9078-97D7A7D6108D}" type="presParOf" srcId="{5326B3AF-62D3-46DD-A238-91F55FDDAFB0}" destId="{7DB830F1-E50C-451A-B4CD-CCBD70B1232F}" srcOrd="0" destOrd="0" presId="urn:microsoft.com/office/officeart/2005/8/layout/hierarchy1"/>
    <dgm:cxn modelId="{B59517F2-F2CE-45A4-BF17-E918051C3DED}" type="presParOf" srcId="{7DB830F1-E50C-451A-B4CD-CCBD70B1232F}" destId="{D89170D7-3916-4EE4-8D65-306F46E7C40A}" srcOrd="0" destOrd="0" presId="urn:microsoft.com/office/officeart/2005/8/layout/hierarchy1"/>
    <dgm:cxn modelId="{C32E285C-54F4-445B-90D9-C3E67DA26EA8}" type="presParOf" srcId="{7DB830F1-E50C-451A-B4CD-CCBD70B1232F}" destId="{4459B9F5-83B3-4A6E-9A15-0BFBD6C4C89C}" srcOrd="1" destOrd="0" presId="urn:microsoft.com/office/officeart/2005/8/layout/hierarchy1"/>
    <dgm:cxn modelId="{091ACB61-596B-441D-A25F-750331787973}" type="presParOf" srcId="{5326B3AF-62D3-46DD-A238-91F55FDDAFB0}" destId="{98EBDB30-3A9E-4FD1-B828-F1629D34B521}" srcOrd="1" destOrd="0" presId="urn:microsoft.com/office/officeart/2005/8/layout/hierarchy1"/>
    <dgm:cxn modelId="{8247EFC0-136D-4AD0-AD15-AEED53DB79F1}" type="presParOf" srcId="{300BE1A9-2AA8-4740-87CC-AE326DC86642}" destId="{083BFEF9-3207-4BC8-A01F-0A0CC168D37F}" srcOrd="2" destOrd="0" presId="urn:microsoft.com/office/officeart/2005/8/layout/hierarchy1"/>
    <dgm:cxn modelId="{48A75AB8-B085-4AAB-9415-00923BE2B606}" type="presParOf" srcId="{300BE1A9-2AA8-4740-87CC-AE326DC86642}" destId="{15DFC204-639A-483B-A370-39DD3FAF5A07}" srcOrd="3" destOrd="0" presId="urn:microsoft.com/office/officeart/2005/8/layout/hierarchy1"/>
    <dgm:cxn modelId="{58437AFA-9219-44CB-8056-566816F27BCE}" type="presParOf" srcId="{15DFC204-639A-483B-A370-39DD3FAF5A07}" destId="{5A19B1BD-7DEA-4C51-A8C3-1B834607BFF6}" srcOrd="0" destOrd="0" presId="urn:microsoft.com/office/officeart/2005/8/layout/hierarchy1"/>
    <dgm:cxn modelId="{12839AE2-E46B-440B-8AE6-E889B0DA5CCD}" type="presParOf" srcId="{5A19B1BD-7DEA-4C51-A8C3-1B834607BFF6}" destId="{623D7CC4-C8DD-4375-9A61-7A9684E758D3}" srcOrd="0" destOrd="0" presId="urn:microsoft.com/office/officeart/2005/8/layout/hierarchy1"/>
    <dgm:cxn modelId="{7C486707-9583-4AAF-A726-52DECD35CD4D}" type="presParOf" srcId="{5A19B1BD-7DEA-4C51-A8C3-1B834607BFF6}" destId="{C10E255C-2FCA-4DFD-BD53-4F6FAEDB8A9F}" srcOrd="1" destOrd="0" presId="urn:microsoft.com/office/officeart/2005/8/layout/hierarchy1"/>
    <dgm:cxn modelId="{92826020-49B1-477A-9CA8-D3EC3DE6D1B6}" type="presParOf" srcId="{15DFC204-639A-483B-A370-39DD3FAF5A07}" destId="{0FB3FF29-EEB4-4613-A388-CE80EEAD8BC8}" srcOrd="1" destOrd="0" presId="urn:microsoft.com/office/officeart/2005/8/layout/hierarchy1"/>
    <dgm:cxn modelId="{A4B9F169-206A-400E-88EC-3C0F3373FCB0}" type="presParOf" srcId="{0FB3FF29-EEB4-4613-A388-CE80EEAD8BC8}" destId="{6C9B0B7E-01E0-4E6B-8A52-EEFB8F73E68A}" srcOrd="0" destOrd="0" presId="urn:microsoft.com/office/officeart/2005/8/layout/hierarchy1"/>
    <dgm:cxn modelId="{B31D4CE8-CC28-4992-B949-9B0CF9A7139C}" type="presParOf" srcId="{0FB3FF29-EEB4-4613-A388-CE80EEAD8BC8}" destId="{C8CC1D33-3E11-4E6D-B28D-8CA6E8F23C85}" srcOrd="1" destOrd="0" presId="urn:microsoft.com/office/officeart/2005/8/layout/hierarchy1"/>
    <dgm:cxn modelId="{C44B8B00-1998-4B9B-8306-24DBE43477CF}" type="presParOf" srcId="{C8CC1D33-3E11-4E6D-B28D-8CA6E8F23C85}" destId="{7C91656F-BB6A-4273-BF14-61BE2F9D8325}" srcOrd="0" destOrd="0" presId="urn:microsoft.com/office/officeart/2005/8/layout/hierarchy1"/>
    <dgm:cxn modelId="{9964C6BE-8BFA-4FB7-B48A-F4B1A956D328}" type="presParOf" srcId="{7C91656F-BB6A-4273-BF14-61BE2F9D8325}" destId="{9C143C9B-47CB-4B37-99A6-F95E9F26C0D2}" srcOrd="0" destOrd="0" presId="urn:microsoft.com/office/officeart/2005/8/layout/hierarchy1"/>
    <dgm:cxn modelId="{F8D41EC6-99D1-4AEF-9E82-9655E8B11C76}" type="presParOf" srcId="{7C91656F-BB6A-4273-BF14-61BE2F9D8325}" destId="{8082B33C-CA91-48B8-9AC3-8974EA0A73BE}" srcOrd="1" destOrd="0" presId="urn:microsoft.com/office/officeart/2005/8/layout/hierarchy1"/>
    <dgm:cxn modelId="{CC5A6CBB-EEA1-417D-9DA3-E9C4DFA342E7}" type="presParOf" srcId="{C8CC1D33-3E11-4E6D-B28D-8CA6E8F23C85}" destId="{55DC29B5-1E4D-44F8-A9C8-AE2777A97B34}" srcOrd="1" destOrd="0" presId="urn:microsoft.com/office/officeart/2005/8/layout/hierarchy1"/>
    <dgm:cxn modelId="{38119547-5B05-49BA-95DD-6323FE8A89F2}" type="presParOf" srcId="{0FB3FF29-EEB4-4613-A388-CE80EEAD8BC8}" destId="{4C558BEF-A410-459E-8712-5A2886BD626D}" srcOrd="2" destOrd="0" presId="urn:microsoft.com/office/officeart/2005/8/layout/hierarchy1"/>
    <dgm:cxn modelId="{4967B084-37FD-41C1-B6C6-4CAB1DF20C64}" type="presParOf" srcId="{0FB3FF29-EEB4-4613-A388-CE80EEAD8BC8}" destId="{39F13233-0BD6-4A63-959F-BB82B07E9449}" srcOrd="3" destOrd="0" presId="urn:microsoft.com/office/officeart/2005/8/layout/hierarchy1"/>
    <dgm:cxn modelId="{10533726-6B21-4645-891F-10307C3ACF5B}" type="presParOf" srcId="{39F13233-0BD6-4A63-959F-BB82B07E9449}" destId="{A9862619-A64B-4A74-82E6-1DC397ED31E0}" srcOrd="0" destOrd="0" presId="urn:microsoft.com/office/officeart/2005/8/layout/hierarchy1"/>
    <dgm:cxn modelId="{06004DDA-2319-40CC-8941-3810C7757827}" type="presParOf" srcId="{A9862619-A64B-4A74-82E6-1DC397ED31E0}" destId="{B4DAEEB6-E09A-4302-9487-2BAB9C35C08A}" srcOrd="0" destOrd="0" presId="urn:microsoft.com/office/officeart/2005/8/layout/hierarchy1"/>
    <dgm:cxn modelId="{A8F183EE-6A1C-4DE6-ACD7-9368BF6E28A5}" type="presParOf" srcId="{A9862619-A64B-4A74-82E6-1DC397ED31E0}" destId="{885ADCB0-24F3-4822-8B3C-10392DD7B181}" srcOrd="1" destOrd="0" presId="urn:microsoft.com/office/officeart/2005/8/layout/hierarchy1"/>
    <dgm:cxn modelId="{5012DA31-44E4-45D9-932C-BF61F20BA439}" type="presParOf" srcId="{39F13233-0BD6-4A63-959F-BB82B07E9449}" destId="{1DA7FACD-AE3F-4BE8-ABA7-BE89AA150C54}" srcOrd="1" destOrd="0" presId="urn:microsoft.com/office/officeart/2005/8/layout/hierarchy1"/>
    <dgm:cxn modelId="{B7E08D45-313E-4561-ABA6-F229F8FA2C82}" type="presParOf" srcId="{90BAC06E-4769-4178-9CD8-346C05CE59DC}" destId="{1E551554-0FE7-4165-9918-DBC1ED5AFFB8}" srcOrd="2" destOrd="0" presId="urn:microsoft.com/office/officeart/2005/8/layout/hierarchy1"/>
    <dgm:cxn modelId="{55A711BB-0CFC-4F38-8189-2598B787391D}" type="presParOf" srcId="{90BAC06E-4769-4178-9CD8-346C05CE59DC}" destId="{2BBE7E6E-D3B1-4AAA-9B39-07ADF27A13C8}" srcOrd="3" destOrd="0" presId="urn:microsoft.com/office/officeart/2005/8/layout/hierarchy1"/>
    <dgm:cxn modelId="{C77AF021-12C1-45C6-B5D0-FBE447B9E301}" type="presParOf" srcId="{2BBE7E6E-D3B1-4AAA-9B39-07ADF27A13C8}" destId="{CF580B33-6517-478B-8EEB-84B9F67C5F18}" srcOrd="0" destOrd="0" presId="urn:microsoft.com/office/officeart/2005/8/layout/hierarchy1"/>
    <dgm:cxn modelId="{BC40620C-A1A5-45F1-BF4C-498061675BF1}" type="presParOf" srcId="{CF580B33-6517-478B-8EEB-84B9F67C5F18}" destId="{148373C4-D95E-4DBD-A752-2BE061217450}" srcOrd="0" destOrd="0" presId="urn:microsoft.com/office/officeart/2005/8/layout/hierarchy1"/>
    <dgm:cxn modelId="{BDD95FFF-6197-432D-82B3-0DF508BBB65C}" type="presParOf" srcId="{CF580B33-6517-478B-8EEB-84B9F67C5F18}" destId="{26C6BDDC-8781-44C4-A480-FA3D9AEC7EB0}" srcOrd="1" destOrd="0" presId="urn:microsoft.com/office/officeart/2005/8/layout/hierarchy1"/>
    <dgm:cxn modelId="{4979CEE7-8EB6-4C6F-8D54-B99F647E5CCE}" type="presParOf" srcId="{2BBE7E6E-D3B1-4AAA-9B39-07ADF27A13C8}" destId="{C9F92D3D-86BF-4890-BEB2-82F4933468E0}" srcOrd="1" destOrd="0" presId="urn:microsoft.com/office/officeart/2005/8/layout/hierarchy1"/>
    <dgm:cxn modelId="{70A89DDD-9FBB-417F-9336-27B4045C3FC2}" type="presParOf" srcId="{90BAC06E-4769-4178-9CD8-346C05CE59DC}" destId="{814906D1-68D6-4A06-89AF-C6F0B18C50D5}" srcOrd="4" destOrd="0" presId="urn:microsoft.com/office/officeart/2005/8/layout/hierarchy1"/>
    <dgm:cxn modelId="{2D72913B-106F-45EF-B7A7-A25CF2B55B2E}" type="presParOf" srcId="{90BAC06E-4769-4178-9CD8-346C05CE59DC}" destId="{BD700997-761A-4B30-B6FA-EE47CD4E291E}" srcOrd="5" destOrd="0" presId="urn:microsoft.com/office/officeart/2005/8/layout/hierarchy1"/>
    <dgm:cxn modelId="{02B8C7E5-956B-44F9-A9B7-846ADC23CA58}" type="presParOf" srcId="{BD700997-761A-4B30-B6FA-EE47CD4E291E}" destId="{85FC1A93-D739-4611-BE2A-EAD88E83FD07}" srcOrd="0" destOrd="0" presId="urn:microsoft.com/office/officeart/2005/8/layout/hierarchy1"/>
    <dgm:cxn modelId="{3681BCF5-0442-49B3-A315-16A87C7D3C87}" type="presParOf" srcId="{85FC1A93-D739-4611-BE2A-EAD88E83FD07}" destId="{A4584889-184A-4229-AB65-2E5653DFFE5D}" srcOrd="0" destOrd="0" presId="urn:microsoft.com/office/officeart/2005/8/layout/hierarchy1"/>
    <dgm:cxn modelId="{87CD1B81-49A8-44B2-B936-5F9ED1AC9B2E}" type="presParOf" srcId="{85FC1A93-D739-4611-BE2A-EAD88E83FD07}" destId="{AE88D7A1-3706-49B9-B490-249E0B8CE69B}" srcOrd="1" destOrd="0" presId="urn:microsoft.com/office/officeart/2005/8/layout/hierarchy1"/>
    <dgm:cxn modelId="{65F1B5C3-88A2-4A66-9ECC-2965930484A6}" type="presParOf" srcId="{BD700997-761A-4B30-B6FA-EE47CD4E291E}" destId="{A1F1CA24-FA05-4076-BBC5-9B67374FC9B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4906D1-68D6-4A06-89AF-C6F0B18C50D5}">
      <dsp:nvSpPr>
        <dsp:cNvPr id="0" name=""/>
        <dsp:cNvSpPr/>
      </dsp:nvSpPr>
      <dsp:spPr>
        <a:xfrm>
          <a:off x="4696885" y="577706"/>
          <a:ext cx="1111818" cy="264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163"/>
              </a:lnTo>
              <a:lnTo>
                <a:pt x="1111030" y="180163"/>
              </a:lnTo>
              <a:lnTo>
                <a:pt x="1111030" y="264374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51554-0FE7-4165-9918-DBC1ED5AFFB8}">
      <dsp:nvSpPr>
        <dsp:cNvPr id="0" name=""/>
        <dsp:cNvSpPr/>
      </dsp:nvSpPr>
      <dsp:spPr>
        <a:xfrm>
          <a:off x="2554168" y="577706"/>
          <a:ext cx="2142717" cy="159541"/>
        </a:xfrm>
        <a:custGeom>
          <a:avLst/>
          <a:gdLst/>
          <a:ahLst/>
          <a:cxnLst/>
          <a:rect l="0" t="0" r="0" b="0"/>
          <a:pathLst>
            <a:path>
              <a:moveTo>
                <a:pt x="2141198" y="0"/>
              </a:moveTo>
              <a:lnTo>
                <a:pt x="2141198" y="75217"/>
              </a:lnTo>
              <a:lnTo>
                <a:pt x="0" y="75217"/>
              </a:lnTo>
              <a:lnTo>
                <a:pt x="0" y="159428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558BEF-A410-459E-8712-5A2886BD626D}">
      <dsp:nvSpPr>
        <dsp:cNvPr id="0" name=""/>
        <dsp:cNvSpPr/>
      </dsp:nvSpPr>
      <dsp:spPr>
        <a:xfrm>
          <a:off x="5581326" y="2240830"/>
          <a:ext cx="472947" cy="285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629"/>
              </a:lnTo>
              <a:lnTo>
                <a:pt x="270597" y="202629"/>
              </a:lnTo>
              <a:lnTo>
                <a:pt x="270597" y="286840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0B7E-01E0-4E6B-8A52-EEFB8F73E68A}">
      <dsp:nvSpPr>
        <dsp:cNvPr id="0" name=""/>
        <dsp:cNvSpPr/>
      </dsp:nvSpPr>
      <dsp:spPr>
        <a:xfrm>
          <a:off x="4832421" y="2240830"/>
          <a:ext cx="748904" cy="285908"/>
        </a:xfrm>
        <a:custGeom>
          <a:avLst/>
          <a:gdLst/>
          <a:ahLst/>
          <a:cxnLst/>
          <a:rect l="0" t="0" r="0" b="0"/>
          <a:pathLst>
            <a:path>
              <a:moveTo>
                <a:pt x="608674" y="0"/>
              </a:moveTo>
              <a:lnTo>
                <a:pt x="608674" y="202629"/>
              </a:lnTo>
              <a:lnTo>
                <a:pt x="0" y="202629"/>
              </a:lnTo>
              <a:lnTo>
                <a:pt x="0" y="286840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3BFEF9-3207-4BC8-A01F-0A0CC168D37F}">
      <dsp:nvSpPr>
        <dsp:cNvPr id="0" name=""/>
        <dsp:cNvSpPr/>
      </dsp:nvSpPr>
      <dsp:spPr>
        <a:xfrm>
          <a:off x="4220899" y="1349713"/>
          <a:ext cx="1360426" cy="3134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043"/>
              </a:lnTo>
              <a:lnTo>
                <a:pt x="1359462" y="229043"/>
              </a:lnTo>
              <a:lnTo>
                <a:pt x="1359462" y="313254"/>
              </a:lnTo>
            </a:path>
          </a:pathLst>
        </a:custGeom>
        <a:noFill/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9DC398-78E0-4AB3-B018-3C83CFBF7D20}">
      <dsp:nvSpPr>
        <dsp:cNvPr id="0" name=""/>
        <dsp:cNvSpPr/>
      </dsp:nvSpPr>
      <dsp:spPr>
        <a:xfrm>
          <a:off x="996978" y="2183055"/>
          <a:ext cx="1840317" cy="343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1839013" y="260363"/>
              </a:lnTo>
              <a:lnTo>
                <a:pt x="1839013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3DBDC8-F488-4A0B-BCBE-0289A55E601E}">
      <dsp:nvSpPr>
        <dsp:cNvPr id="0" name=""/>
        <dsp:cNvSpPr/>
      </dsp:nvSpPr>
      <dsp:spPr>
        <a:xfrm>
          <a:off x="996978" y="2183055"/>
          <a:ext cx="862030" cy="343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363"/>
              </a:lnTo>
              <a:lnTo>
                <a:pt x="861419" y="260363"/>
              </a:lnTo>
              <a:lnTo>
                <a:pt x="861419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C1DBEB-633F-4163-9BDA-7229F5507634}">
      <dsp:nvSpPr>
        <dsp:cNvPr id="0" name=""/>
        <dsp:cNvSpPr/>
      </dsp:nvSpPr>
      <dsp:spPr>
        <a:xfrm>
          <a:off x="672988" y="2183055"/>
          <a:ext cx="323989" cy="343684"/>
        </a:xfrm>
        <a:custGeom>
          <a:avLst/>
          <a:gdLst/>
          <a:ahLst/>
          <a:cxnLst/>
          <a:rect l="0" t="0" r="0" b="0"/>
          <a:pathLst>
            <a:path>
              <a:moveTo>
                <a:pt x="103666" y="0"/>
              </a:moveTo>
              <a:lnTo>
                <a:pt x="103666" y="260363"/>
              </a:lnTo>
              <a:lnTo>
                <a:pt x="45720" y="260363"/>
              </a:lnTo>
              <a:lnTo>
                <a:pt x="45720" y="344574"/>
              </a:lnTo>
            </a:path>
          </a:pathLst>
        </a:custGeom>
        <a:noFill/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E28C7-FA81-4AC6-9CD4-96A500C59E0A}">
      <dsp:nvSpPr>
        <dsp:cNvPr id="0" name=""/>
        <dsp:cNvSpPr/>
      </dsp:nvSpPr>
      <dsp:spPr>
        <a:xfrm>
          <a:off x="996978" y="1349713"/>
          <a:ext cx="3223921" cy="255701"/>
        </a:xfrm>
        <a:custGeom>
          <a:avLst/>
          <a:gdLst/>
          <a:ahLst/>
          <a:cxnLst/>
          <a:rect l="0" t="0" r="0" b="0"/>
          <a:pathLst>
            <a:path>
              <a:moveTo>
                <a:pt x="3221635" y="0"/>
              </a:moveTo>
              <a:lnTo>
                <a:pt x="3221635" y="171308"/>
              </a:lnTo>
              <a:lnTo>
                <a:pt x="0" y="171308"/>
              </a:lnTo>
              <a:lnTo>
                <a:pt x="0" y="255519"/>
              </a:lnTo>
            </a:path>
          </a:pathLst>
        </a:custGeom>
        <a:noFill/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19C79-6AE6-43ED-81AE-66D9254F1EB7}">
      <dsp:nvSpPr>
        <dsp:cNvPr id="0" name=""/>
        <dsp:cNvSpPr/>
      </dsp:nvSpPr>
      <dsp:spPr>
        <a:xfrm>
          <a:off x="4220899" y="577706"/>
          <a:ext cx="475986" cy="194367"/>
        </a:xfrm>
        <a:custGeom>
          <a:avLst/>
          <a:gdLst/>
          <a:ahLst/>
          <a:cxnLst/>
          <a:rect l="0" t="0" r="0" b="0"/>
          <a:pathLst>
            <a:path>
              <a:moveTo>
                <a:pt x="475649" y="0"/>
              </a:moveTo>
              <a:lnTo>
                <a:pt x="475649" y="110018"/>
              </a:lnTo>
              <a:lnTo>
                <a:pt x="0" y="110018"/>
              </a:lnTo>
              <a:lnTo>
                <a:pt x="0" y="194229"/>
              </a:lnTo>
            </a:path>
          </a:pathLst>
        </a:custGeom>
        <a:noFill/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92890-4BB4-4047-A020-A7F7A93E5D74}">
      <dsp:nvSpPr>
        <dsp:cNvPr id="0" name=""/>
        <dsp:cNvSpPr/>
      </dsp:nvSpPr>
      <dsp:spPr>
        <a:xfrm>
          <a:off x="4242051" y="66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8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1ED8A5-BBDB-40C2-8ABA-0D4CDC5E8BA9}">
      <dsp:nvSpPr>
        <dsp:cNvPr id="0" name=""/>
        <dsp:cNvSpPr/>
      </dsp:nvSpPr>
      <dsp:spPr>
        <a:xfrm>
          <a:off x="4343125" y="96086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عناصر أسلوب النداء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4360043" y="113004"/>
        <a:ext cx="875833" cy="543804"/>
      </dsp:txXfrm>
    </dsp:sp>
    <dsp:sp modelId="{F99CA21E-27EC-491C-BDB9-6A5781FD44EC}">
      <dsp:nvSpPr>
        <dsp:cNvPr id="0" name=""/>
        <dsp:cNvSpPr/>
      </dsp:nvSpPr>
      <dsp:spPr>
        <a:xfrm>
          <a:off x="3766064" y="772073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4AB007-DC08-47FB-8C45-3CBA9557E283}">
      <dsp:nvSpPr>
        <dsp:cNvPr id="0" name=""/>
        <dsp:cNvSpPr/>
      </dsp:nvSpPr>
      <dsp:spPr>
        <a:xfrm>
          <a:off x="3867138" y="868094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المنادى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3884056" y="885012"/>
        <a:ext cx="875833" cy="543804"/>
      </dsp:txXfrm>
    </dsp:sp>
    <dsp:sp modelId="{B6523154-86D6-44EE-8458-F2F29861FFFF}">
      <dsp:nvSpPr>
        <dsp:cNvPr id="0" name=""/>
        <dsp:cNvSpPr/>
      </dsp:nvSpPr>
      <dsp:spPr>
        <a:xfrm>
          <a:off x="542143" y="1605414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76CAE0-14EC-4D04-A159-FFBDE609C7E2}">
      <dsp:nvSpPr>
        <dsp:cNvPr id="0" name=""/>
        <dsp:cNvSpPr/>
      </dsp:nvSpPr>
      <dsp:spPr>
        <a:xfrm>
          <a:off x="643217" y="1701435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معرب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(منصوب)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660135" y="1718353"/>
        <a:ext cx="875833" cy="543804"/>
      </dsp:txXfrm>
    </dsp:sp>
    <dsp:sp modelId="{C42965DE-988C-401A-A62D-91D607BEB388}">
      <dsp:nvSpPr>
        <dsp:cNvPr id="0" name=""/>
        <dsp:cNvSpPr/>
      </dsp:nvSpPr>
      <dsp:spPr>
        <a:xfrm>
          <a:off x="218153" y="2526739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6F45C2-86FA-4659-9A99-EE1A504A601E}">
      <dsp:nvSpPr>
        <dsp:cNvPr id="0" name=""/>
        <dsp:cNvSpPr/>
      </dsp:nvSpPr>
      <dsp:spPr>
        <a:xfrm>
          <a:off x="319227" y="262275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نكرة غير مقصودة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336145" y="2639677"/>
        <a:ext cx="875833" cy="543804"/>
      </dsp:txXfrm>
    </dsp:sp>
    <dsp:sp modelId="{443C542B-CC20-45CB-AA3B-9D96E591F025}">
      <dsp:nvSpPr>
        <dsp:cNvPr id="0" name=""/>
        <dsp:cNvSpPr/>
      </dsp:nvSpPr>
      <dsp:spPr>
        <a:xfrm>
          <a:off x="1404173" y="2526739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DCAE5E-B084-4EE5-BF58-C742AA52EAAC}">
      <dsp:nvSpPr>
        <dsp:cNvPr id="0" name=""/>
        <dsp:cNvSpPr/>
      </dsp:nvSpPr>
      <dsp:spPr>
        <a:xfrm>
          <a:off x="1505247" y="262275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الشبيه بالمضاف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1522165" y="2639677"/>
        <a:ext cx="875833" cy="543804"/>
      </dsp:txXfrm>
    </dsp:sp>
    <dsp:sp modelId="{D89170D7-3916-4EE4-8D65-306F46E7C40A}">
      <dsp:nvSpPr>
        <dsp:cNvPr id="0" name=""/>
        <dsp:cNvSpPr/>
      </dsp:nvSpPr>
      <dsp:spPr>
        <a:xfrm>
          <a:off x="2382461" y="2526739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59B9F5-83B3-4A6E-9A15-0BFBD6C4C89C}">
      <dsp:nvSpPr>
        <dsp:cNvPr id="0" name=""/>
        <dsp:cNvSpPr/>
      </dsp:nvSpPr>
      <dsp:spPr>
        <a:xfrm>
          <a:off x="2483535" y="262275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المضاف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500453" y="2639677"/>
        <a:ext cx="875833" cy="543804"/>
      </dsp:txXfrm>
    </dsp:sp>
    <dsp:sp modelId="{623D7CC4-C8DD-4375-9A61-7A9684E758D3}">
      <dsp:nvSpPr>
        <dsp:cNvPr id="0" name=""/>
        <dsp:cNvSpPr/>
      </dsp:nvSpPr>
      <dsp:spPr>
        <a:xfrm>
          <a:off x="5126491" y="1663190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0E255C-2FCA-4DFD-BD53-4F6FAEDB8A9F}">
      <dsp:nvSpPr>
        <dsp:cNvPr id="0" name=""/>
        <dsp:cNvSpPr/>
      </dsp:nvSpPr>
      <dsp:spPr>
        <a:xfrm>
          <a:off x="5227565" y="1759211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7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مبني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(مبني في محل نصب..)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5244483" y="1776129"/>
        <a:ext cx="875833" cy="543804"/>
      </dsp:txXfrm>
    </dsp:sp>
    <dsp:sp modelId="{9C143C9B-47CB-4B37-99A6-F95E9F26C0D2}">
      <dsp:nvSpPr>
        <dsp:cNvPr id="0" name=""/>
        <dsp:cNvSpPr/>
      </dsp:nvSpPr>
      <dsp:spPr>
        <a:xfrm>
          <a:off x="4377586" y="2526739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82B33C-CA91-48B8-9AC3-8974EA0A73BE}">
      <dsp:nvSpPr>
        <dsp:cNvPr id="0" name=""/>
        <dsp:cNvSpPr/>
      </dsp:nvSpPr>
      <dsp:spPr>
        <a:xfrm>
          <a:off x="4478661" y="262275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النكرة المقصودة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4495579" y="2639677"/>
        <a:ext cx="875833" cy="543804"/>
      </dsp:txXfrm>
    </dsp:sp>
    <dsp:sp modelId="{B4DAEEB6-E09A-4302-9487-2BAB9C35C08A}">
      <dsp:nvSpPr>
        <dsp:cNvPr id="0" name=""/>
        <dsp:cNvSpPr/>
      </dsp:nvSpPr>
      <dsp:spPr>
        <a:xfrm>
          <a:off x="5599438" y="2526739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3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ADCB0-24F3-4822-8B3C-10392DD7B181}">
      <dsp:nvSpPr>
        <dsp:cNvPr id="0" name=""/>
        <dsp:cNvSpPr/>
      </dsp:nvSpPr>
      <dsp:spPr>
        <a:xfrm>
          <a:off x="5700513" y="262275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العلم المفرد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5717431" y="2639677"/>
        <a:ext cx="875833" cy="543804"/>
      </dsp:txXfrm>
    </dsp:sp>
    <dsp:sp modelId="{148373C4-D95E-4DBD-A752-2BE061217450}">
      <dsp:nvSpPr>
        <dsp:cNvPr id="0" name=""/>
        <dsp:cNvSpPr/>
      </dsp:nvSpPr>
      <dsp:spPr>
        <a:xfrm>
          <a:off x="2099333" y="737247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C6BDDC-8781-44C4-A480-FA3D9AEC7EB0}">
      <dsp:nvSpPr>
        <dsp:cNvPr id="0" name=""/>
        <dsp:cNvSpPr/>
      </dsp:nvSpPr>
      <dsp:spPr>
        <a:xfrm>
          <a:off x="2200408" y="833268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المراد أو المطلوب من المنادى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2217326" y="850186"/>
        <a:ext cx="875833" cy="543804"/>
      </dsp:txXfrm>
    </dsp:sp>
    <dsp:sp modelId="{A4584889-184A-4229-AB65-2E5653DFFE5D}">
      <dsp:nvSpPr>
        <dsp:cNvPr id="0" name=""/>
        <dsp:cNvSpPr/>
      </dsp:nvSpPr>
      <dsp:spPr>
        <a:xfrm>
          <a:off x="5353869" y="842268"/>
          <a:ext cx="909669" cy="577640"/>
        </a:xfrm>
        <a:prstGeom prst="roundRect">
          <a:avLst>
            <a:gd name="adj" fmla="val 10000"/>
          </a:avLst>
        </a:prstGeom>
        <a:solidFill>
          <a:srgbClr val="C0504D">
            <a:alpha val="7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88D7A1-3706-49B9-B490-249E0B8CE69B}">
      <dsp:nvSpPr>
        <dsp:cNvPr id="0" name=""/>
        <dsp:cNvSpPr/>
      </dsp:nvSpPr>
      <dsp:spPr>
        <a:xfrm>
          <a:off x="5454943" y="938289"/>
          <a:ext cx="909669" cy="5776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Arial" panose="020B0604020202020204" pitchFamily="34" charset="0"/>
            </a:rPr>
            <a:t>حرف النداء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5471861" y="955207"/>
        <a:ext cx="875833" cy="5438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15</cp:revision>
  <dcterms:created xsi:type="dcterms:W3CDTF">2025-09-05T15:49:00Z</dcterms:created>
  <dcterms:modified xsi:type="dcterms:W3CDTF">2025-09-28T14:59:00Z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