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677B1">
      <w:pPr>
        <w:rPr>
          <w:lang w:val="en-GB" w:bidi="ar-BH"/>
        </w:rPr>
      </w:pPr>
    </w:p>
    <w:p w14:paraId="2FE3D863">
      <w:pPr>
        <w:rPr>
          <w:lang w:bidi="ar-BH"/>
        </w:rPr>
      </w:pPr>
    </w:p>
    <w:p w14:paraId="1F0899E8">
      <w:pPr>
        <w:rPr>
          <w:lang w:bidi="ar-BH"/>
        </w:rPr>
      </w:pPr>
    </w:p>
    <w:p w14:paraId="0F939801">
      <w:r>
        <w:rPr>
          <w:rFonts w:hint="cs"/>
          <w:rtl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187325</wp:posOffset>
                </wp:positionV>
                <wp:extent cx="2026920" cy="320040"/>
                <wp:effectExtent l="0" t="0" r="0" b="381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92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7283409">
                            <w:pPr>
                              <w:wordWrap w:val="0"/>
                              <w:bidi/>
                              <w:rPr>
                                <w:rFonts w:hint="default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الأثنين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bidi="ar-JO"/>
                              </w:rPr>
                              <w:t xml:space="preserve"> : 29 / 9 / 2025</w:t>
                            </w:r>
                          </w:p>
                          <w:p w14:paraId="457300A3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2pt;margin-top:14.75pt;height:25.2pt;width:159.6pt;mso-wrap-distance-bottom:3.6pt;mso-wrap-distance-left:9pt;mso-wrap-distance-right:9pt;mso-wrap-distance-top:3.6pt;z-index:251659264;mso-width-relative:page;mso-height-relative:page;" filled="f" stroked="f" coordsize="21600,21600" o:gfxdata="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mGFQdYAAAAIAQAADwAAAAAAAAAB&#10;ACAAAAAiAAAAZHJzL2Rvd25yZXYueG1sUEsBAhQAFAAAAAgAh07iQHSml8kSAgAAKAQAAA4AAAAA&#10;AAAAAQAgAAAAJQ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7283409">
                      <w:pPr>
                        <w:wordWrap w:val="0"/>
                        <w:bidi/>
                        <w:rPr>
                          <w:rFonts w:hint="default"/>
                          <w:b/>
                          <w:bCs/>
                          <w:sz w:val="26"/>
                          <w:szCs w:val="26"/>
                          <w:rtl/>
                          <w:lang w:val="en-US"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الأثنين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val="en-US" w:bidi="ar-JO"/>
                        </w:rPr>
                        <w:t xml:space="preserve"> : 29 / 9 / 2025</w:t>
                      </w:r>
                    </w:p>
                    <w:p w14:paraId="457300A3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FA031D">
      <w:pPr>
        <w:bidi/>
        <w:rPr>
          <w:sz w:val="26"/>
          <w:szCs w:val="26"/>
          <w:rtl/>
          <w:lang w:bidi="ar-BH"/>
        </w:rPr>
      </w:pPr>
      <w:r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224790</wp:posOffset>
                </wp:positionV>
                <wp:extent cx="2466975" cy="283845"/>
                <wp:effectExtent l="0" t="0" r="0" b="1905"/>
                <wp:wrapSquare wrapText="bothSides"/>
                <wp:docPr id="217" name="Text Box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283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A01F103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lang w:bidi="ar-BH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التربية الإسلامية  </w:t>
                            </w:r>
                          </w:p>
                          <w:p w14:paraId="04708B18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5.2pt;margin-top:17.7pt;height:22.35pt;width:194.25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dLr9NYAAAAJAQAADwAAAAAA&#10;AAABACAAAAAiAAAAZHJzL2Rvd25yZXYueG1sUEsBAhQAFAAAAAgAh07iQHJBqo0VAgAALAQAAA4A&#10;AAAAAAAAAQAgAAAAJQ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A01F103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lang w:bidi="ar-BH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التربية الإسلامية  </w:t>
                      </w:r>
                    </w:p>
                    <w:p w14:paraId="04708B18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6"/>
          <w:szCs w:val="26"/>
          <w:rtl/>
          <w:lang w:bidi="ar-JO"/>
        </w:rPr>
        <w:t xml:space="preserve"> </w:t>
      </w:r>
    </w:p>
    <w:p w14:paraId="2D3177FC">
      <w:pPr>
        <w:tabs>
          <w:tab w:val="left" w:pos="3450"/>
        </w:tabs>
        <w:jc w:val="center"/>
        <w:rPr>
          <w:rFonts w:hint="default" w:cstheme="minorBidi"/>
          <w:b/>
          <w:bCs/>
          <w:sz w:val="24"/>
          <w:szCs w:val="24"/>
          <w:lang w:val="en-US" w:bidi="ar-JO"/>
        </w:rPr>
      </w:pPr>
      <w:r>
        <w:rPr>
          <w:rFonts w:hint="default"/>
          <w:b/>
          <w:bCs/>
          <w:sz w:val="24"/>
          <w:szCs w:val="24"/>
          <w:rtl/>
          <w:lang w:val="en-US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207010</wp:posOffset>
                </wp:positionV>
                <wp:extent cx="2391410" cy="281940"/>
                <wp:effectExtent l="0" t="0" r="0" b="381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41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5FBE44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BH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الأول الثانوي الأكاديمي</w:t>
                            </w:r>
                          </w:p>
                          <w:p w14:paraId="127B105F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pt;margin-top:16.3pt;height:22.2pt;width:188.3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I3wE92AAAAAkBAAAPAAAAAAAA&#10;AAEAIAAAACIAAABkcnMvZG93bnJldi54bWxQSwECFAAUAAAACACHTuJAFwI6fBICAAAo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5FBE44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BH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الأول الثانوي الأكاديمي</w:t>
                      </w:r>
                    </w:p>
                    <w:p w14:paraId="127B105F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 w:cstheme="minorBidi"/>
          <w:b/>
          <w:bCs/>
          <w:sz w:val="24"/>
          <w:szCs w:val="24"/>
          <w:rtl/>
          <w:lang w:val="en-US" w:eastAsia="en-GB" w:bidi="ar-JO"/>
        </w:rPr>
        <w:t>100</w:t>
      </w:r>
    </w:p>
    <w:p w14:paraId="38CFF30B">
      <w:pPr>
        <w:tabs>
          <w:tab w:val="left" w:pos="3450"/>
        </w:tabs>
        <w:jc w:val="center"/>
        <w:rPr>
          <w:rFonts w:cs="Simplified Arabic"/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val="en-GB" w:bidi="ar-BH"/>
        </w:rPr>
        <w:t>حصة واحدة</w:t>
      </w:r>
    </w:p>
    <w:p w14:paraId="3DBDB301">
      <w:pPr>
        <w:jc w:val="right"/>
        <w:rPr>
          <w:rFonts w:hint="cs" w:cs="Simplified Arabic"/>
          <w:b/>
          <w:bCs/>
          <w:sz w:val="28"/>
          <w:szCs w:val="28"/>
          <w:u w:val="single"/>
          <w:rtl/>
          <w:lang w:bidi="ar-JO"/>
        </w:rPr>
      </w:pPr>
    </w:p>
    <w:p w14:paraId="0B242B8B">
      <w:pPr>
        <w:jc w:val="right"/>
        <w:rPr>
          <w:rFonts w:hint="cs" w:cs="Simplified Arabic"/>
          <w:b/>
          <w:bCs/>
          <w:sz w:val="28"/>
          <w:szCs w:val="28"/>
          <w:u w:val="single"/>
          <w:rtl/>
          <w:lang w:bidi="ar-JO"/>
        </w:rPr>
      </w:pPr>
      <w:r>
        <w:rPr>
          <w:rFonts w:hint="cs" w:cs="Simplified Arabic"/>
          <w:b/>
          <w:bCs/>
          <w:sz w:val="28"/>
          <w:szCs w:val="28"/>
          <w:u w:val="single"/>
          <w:rtl/>
          <w:lang w:bidi="ar-JO"/>
        </w:rPr>
        <w:t>ملاحظة : اجب عن جميع الاسئلة الاتية علما ان عدد الاسئلة (</w:t>
      </w:r>
      <w:r>
        <w:rPr>
          <w:rFonts w:hint="cs" w:cs="Simplified Arabic"/>
          <w:b/>
          <w:bCs/>
          <w:sz w:val="28"/>
          <w:szCs w:val="28"/>
          <w:u w:val="single"/>
          <w:rtl/>
          <w:lang w:val="en-US" w:bidi="ar-JO"/>
        </w:rPr>
        <w:t>50</w:t>
      </w:r>
      <w:r>
        <w:rPr>
          <w:rFonts w:hint="cs" w:cs="Simplified Arabic"/>
          <w:b/>
          <w:bCs/>
          <w:sz w:val="28"/>
          <w:szCs w:val="28"/>
          <w:u w:val="single"/>
          <w:rtl/>
          <w:lang w:bidi="ar-JO"/>
        </w:rPr>
        <w:t xml:space="preserve">) دائرة : </w:t>
      </w:r>
    </w:p>
    <w:p w14:paraId="747042A5">
      <w:pPr>
        <w:jc w:val="right"/>
        <w:rPr>
          <w:rFonts w:hint="cs" w:cs="Simplified Arabic"/>
          <w:b/>
          <w:bCs/>
          <w:sz w:val="28"/>
          <w:szCs w:val="28"/>
          <w:u w:val="single"/>
          <w:rtl/>
          <w:lang w:bidi="ar-JO"/>
        </w:rPr>
      </w:pPr>
    </w:p>
    <w:p w14:paraId="5632736B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>اول عمل قام به النبي بعد الهجرة الى المدينة المنورة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: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>1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-</w:t>
      </w:r>
    </w:p>
    <w:p w14:paraId="66BC8F25">
      <w:pPr>
        <w:wordWrap w:val="0"/>
        <w:jc w:val="right"/>
        <w:rPr>
          <w:rFonts w:hint="default" w:cs="Simplified Arabic"/>
          <w:b/>
          <w:bCs/>
          <w:sz w:val="24"/>
          <w:szCs w:val="24"/>
          <w:rtl/>
          <w:lang w:val="en-US" w:bidi="ar-JO"/>
        </w:rPr>
      </w:pP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ا-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المؤاخاة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      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>ب</w:t>
      </w:r>
      <w:r>
        <w:rPr>
          <w:rFonts w:hint="cs" w:cs="Simplified Arabic"/>
          <w:b/>
          <w:bCs/>
          <w:sz w:val="24"/>
          <w:szCs w:val="24"/>
          <w:u w:val="single"/>
          <w:rtl/>
          <w:lang w:val="en-US" w:bidi="ar-JO"/>
        </w:rPr>
        <w:t>- بناء المسجد .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     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ج- </w:t>
      </w:r>
      <w:r>
        <w:rPr>
          <w:rFonts w:cs="Simplified Arabic"/>
          <w:b/>
          <w:bCs/>
          <w:sz w:val="24"/>
          <w:szCs w:val="24"/>
          <w:rtl/>
          <w:lang w:bidi="ar-JO"/>
        </w:rPr>
        <w:t>وضع وثيقة المدينة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.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 د-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أنشاء شوق المدينة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 </w:t>
      </w:r>
    </w:p>
    <w:p w14:paraId="67D095A9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</w:p>
    <w:p w14:paraId="6DCC596E">
      <w:pPr>
        <w:jc w:val="right"/>
        <w:rPr>
          <w:rFonts w:cs="Simplified Arabic"/>
          <w:b/>
          <w:bCs/>
          <w:sz w:val="24"/>
          <w:szCs w:val="24"/>
          <w:u w:val="single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>2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- </w:t>
      </w:r>
      <w:r>
        <w:rPr>
          <w:rFonts w:cs="Simplified Arabic"/>
          <w:b/>
          <w:bCs/>
          <w:sz w:val="24"/>
          <w:szCs w:val="24"/>
          <w:rtl/>
          <w:lang w:bidi="ar-JO"/>
        </w:rPr>
        <w:t>قام اقتصاد اليهود في المدينة المنورة على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:</w:t>
      </w:r>
    </w:p>
    <w:p w14:paraId="1DD76E36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 xml:space="preserve"> ا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- 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>الربا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.  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ب-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المضاربة.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ج-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المقايضة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.                         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د- </w:t>
      </w:r>
      <w:r>
        <w:rPr>
          <w:rFonts w:cs="Simplified Arabic"/>
          <w:b/>
          <w:bCs/>
          <w:sz w:val="24"/>
          <w:szCs w:val="24"/>
          <w:rtl/>
          <w:lang w:bidi="ar-JO"/>
        </w:rPr>
        <w:t>المرابحة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</w:p>
    <w:p w14:paraId="6FEE7F79">
      <w:pPr>
        <w:jc w:val="right"/>
        <w:rPr>
          <w:rFonts w:cs="Simplified Arabic"/>
          <w:b/>
          <w:bCs/>
          <w:sz w:val="24"/>
          <w:szCs w:val="24"/>
          <w:lang w:bidi="ar-JO"/>
        </w:rPr>
      </w:pPr>
    </w:p>
    <w:p w14:paraId="575C3D10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>المقصود " بالبينات " بقوله تعالى " من بعد ما جاءهم البينات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.."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>3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-</w:t>
      </w:r>
    </w:p>
    <w:p w14:paraId="20A2F357">
      <w:pPr>
        <w:jc w:val="right"/>
        <w:rPr>
          <w:rFonts w:hint="cs" w:cs="Simplified Arabic"/>
          <w:b/>
          <w:bCs/>
          <w:sz w:val="24"/>
          <w:szCs w:val="24"/>
          <w:rtl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 xml:space="preserve">كل ما استحسنه الشرع وأمر به.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ب-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كل ما نهى عنه الشرع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ج-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دين الله تعالى.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>د-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البراهين والدلائل الواضحة</w:t>
      </w: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ا-</w:t>
      </w:r>
    </w:p>
    <w:p w14:paraId="1B112C5F">
      <w:pPr>
        <w:jc w:val="right"/>
        <w:rPr>
          <w:rFonts w:hint="cs" w:cs="Simplified Arabic"/>
          <w:b/>
          <w:bCs/>
          <w:sz w:val="24"/>
          <w:szCs w:val="24"/>
          <w:rtl/>
          <w:lang w:bidi="ar-JO"/>
        </w:rPr>
      </w:pPr>
    </w:p>
    <w:p w14:paraId="12A4C4AF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>اليهودي الذي أوقع الفتنة بين الاوس والخرج هو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: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>4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-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</w:p>
    <w:p w14:paraId="4487B111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lang w:bidi="ar-JO"/>
        </w:rPr>
        <w:t xml:space="preserve"> 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ج-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حيي بن اخطب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</w:t>
      </w: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>د-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شاس بن قيس</w:t>
      </w: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 xml:space="preserve">.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ا- </w:t>
      </w:r>
      <w:r>
        <w:rPr>
          <w:rFonts w:cs="Simplified Arabic"/>
          <w:b/>
          <w:bCs/>
          <w:sz w:val="24"/>
          <w:szCs w:val="24"/>
          <w:rtl/>
          <w:lang w:bidi="ar-JO"/>
        </w:rPr>
        <w:t>عبدالله بن أبي سلول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.          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ب-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كعب بن الاشرف.  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  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</w:p>
    <w:p w14:paraId="7C90BDEE">
      <w:pPr>
        <w:wordWrap w:val="0"/>
        <w:jc w:val="right"/>
        <w:rPr>
          <w:rFonts w:hint="default" w:cs="Simplified Arabic"/>
          <w:b/>
          <w:bCs/>
          <w:sz w:val="24"/>
          <w:szCs w:val="24"/>
          <w:lang w:val="en-US" w:bidi="ar-JO"/>
        </w:rPr>
      </w:pP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>5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- </w:t>
      </w:r>
      <w:r>
        <w:rPr>
          <w:rFonts w:cs="Simplified Arabic"/>
          <w:b/>
          <w:bCs/>
          <w:sz w:val="24"/>
          <w:szCs w:val="24"/>
          <w:rtl/>
          <w:lang w:bidi="ar-JO"/>
        </w:rPr>
        <w:t>حكم الأمر بالمعروف والنهي عن المنكر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    </w:t>
      </w:r>
    </w:p>
    <w:p w14:paraId="36C74450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>فرض كفاية</w:t>
      </w: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 xml:space="preserve">.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 ب-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فرض عين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     ج-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سنة مؤكدة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د-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مندوب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 ا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-</w:t>
      </w:r>
    </w:p>
    <w:p w14:paraId="3819A7B5">
      <w:pPr>
        <w:jc w:val="right"/>
        <w:rPr>
          <w:rFonts w:cs="Simplified Arabic"/>
          <w:b/>
          <w:bCs/>
          <w:sz w:val="24"/>
          <w:szCs w:val="24"/>
          <w:lang w:bidi="ar-JO"/>
        </w:rPr>
      </w:pPr>
    </w:p>
    <w:p w14:paraId="151CCC10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>6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- </w:t>
      </w:r>
      <w:r>
        <w:rPr>
          <w:rFonts w:cs="Simplified Arabic"/>
          <w:b/>
          <w:bCs/>
          <w:sz w:val="24"/>
          <w:szCs w:val="24"/>
          <w:rtl/>
          <w:lang w:bidi="ar-JO"/>
        </w:rPr>
        <w:t>عمل النعمان بن بشير قاضيا ل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ـ :</w:t>
      </w:r>
    </w:p>
    <w:p w14:paraId="58A53CCB">
      <w:pPr>
        <w:jc w:val="right"/>
        <w:rPr>
          <w:rFonts w:cs="Simplified Arabic"/>
          <w:b/>
          <w:bCs/>
          <w:sz w:val="24"/>
          <w:szCs w:val="24"/>
          <w:rtl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ا-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الكوفة.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ب-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حمص. 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ج-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دمشق</w:t>
      </w: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 xml:space="preserve"> .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د-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اليمن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</w:p>
    <w:p w14:paraId="7F8A924F">
      <w:pPr>
        <w:jc w:val="right"/>
        <w:rPr>
          <w:rFonts w:cs="Simplified Arabic"/>
          <w:b/>
          <w:bCs/>
          <w:sz w:val="24"/>
          <w:szCs w:val="24"/>
          <w:lang w:bidi="ar-JO"/>
        </w:rPr>
      </w:pPr>
    </w:p>
    <w:p w14:paraId="7DE06815">
      <w:pPr>
        <w:jc w:val="right"/>
        <w:rPr>
          <w:rFonts w:cs="Simplified Arabic"/>
          <w:b/>
          <w:bCs/>
          <w:sz w:val="24"/>
          <w:szCs w:val="24"/>
          <w:lang w:bidi="ar-JO"/>
        </w:rPr>
      </w:pPr>
    </w:p>
    <w:p w14:paraId="3599AC34">
      <w:pPr>
        <w:jc w:val="right"/>
        <w:rPr>
          <w:rFonts w:cs="Simplified Arabic"/>
          <w:b/>
          <w:bCs/>
          <w:sz w:val="24"/>
          <w:szCs w:val="24"/>
          <w:lang w:bidi="ar-JO"/>
        </w:rPr>
      </w:pPr>
    </w:p>
    <w:p w14:paraId="303629F9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>7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يدل معنى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كلمة </w:t>
      </w:r>
      <w:r>
        <w:rPr>
          <w:rFonts w:cs="Simplified Arabic"/>
          <w:b/>
          <w:bCs/>
          <w:sz w:val="24"/>
          <w:szCs w:val="24"/>
          <w:rtl/>
          <w:lang w:bidi="ar-JO"/>
        </w:rPr>
        <w:t>" محارمه "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الواردة في حديث اتقان الشبهات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،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على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:</w:t>
      </w:r>
    </w:p>
    <w:p w14:paraId="7F6D2C3A">
      <w:pPr>
        <w:jc w:val="right"/>
        <w:rPr>
          <w:rFonts w:hint="cs" w:cs="Simplified Arabic"/>
          <w:b/>
          <w:bCs/>
          <w:sz w:val="24"/>
          <w:szCs w:val="24"/>
          <w:rtl/>
          <w:lang w:bidi="ar-JO"/>
        </w:rPr>
      </w:pP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المعاصي التي حرمها الله تعالى. </w:t>
      </w: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ب</w:t>
      </w:r>
      <w:r>
        <w:rPr>
          <w:rFonts w:hint="cs" w:cs="Simplified Arabic"/>
          <w:b/>
          <w:bCs/>
          <w:sz w:val="24"/>
          <w:szCs w:val="24"/>
          <w:u w:val="none"/>
          <w:rtl/>
          <w:lang w:bidi="ar-JO"/>
        </w:rPr>
        <w:t xml:space="preserve">- </w:t>
      </w:r>
      <w:r>
        <w:rPr>
          <w:rFonts w:cs="Simplified Arabic"/>
          <w:b/>
          <w:bCs/>
          <w:sz w:val="24"/>
          <w:szCs w:val="24"/>
          <w:u w:val="none"/>
          <w:rtl/>
          <w:lang w:bidi="ar-JO"/>
        </w:rPr>
        <w:t xml:space="preserve">ارض محمية يمنع الناس من دخولها .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ج-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طلب السلامة.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د-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قطعة من اللحم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ا-</w:t>
      </w:r>
    </w:p>
    <w:p w14:paraId="05B5D33B">
      <w:pPr>
        <w:jc w:val="right"/>
        <w:rPr>
          <w:rFonts w:hint="cs" w:cs="Simplified Arabic"/>
          <w:b/>
          <w:bCs/>
          <w:sz w:val="24"/>
          <w:szCs w:val="24"/>
          <w:rtl/>
          <w:lang w:bidi="ar-JO"/>
        </w:rPr>
      </w:pPr>
    </w:p>
    <w:p w14:paraId="2E408FEB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>المقصود بالشبهات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: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>8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-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</w:p>
    <w:p w14:paraId="317B4E92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cs="Simplified Arabic"/>
          <w:b/>
          <w:bCs/>
          <w:sz w:val="24"/>
          <w:szCs w:val="24"/>
          <w:rtl/>
          <w:lang w:bidi="ar-JO"/>
        </w:rPr>
        <w:t>الأمور الغامضة التي التبس أمرها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ب- 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         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ا- 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>الأفعال التي تجعل الانسان موضع تهمة او شك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.          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</w:p>
    <w:p w14:paraId="7D4F8E1A">
      <w:pPr>
        <w:jc w:val="right"/>
        <w:rPr>
          <w:rFonts w:cs="Simplified Arabic"/>
          <w:b/>
          <w:bCs/>
          <w:sz w:val="24"/>
          <w:szCs w:val="24"/>
          <w:rtl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>ما دلت النصوص على مشروعيته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.                         د- </w:t>
      </w:r>
      <w:r>
        <w:rPr>
          <w:rFonts w:cs="Simplified Arabic"/>
          <w:b/>
          <w:bCs/>
          <w:sz w:val="24"/>
          <w:szCs w:val="24"/>
          <w:rtl/>
          <w:lang w:bidi="ar-JO"/>
        </w:rPr>
        <w:t>ما دلت النصوص الشرعية على حرمته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.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ج- </w:t>
      </w:r>
    </w:p>
    <w:p w14:paraId="20289099">
      <w:pPr>
        <w:jc w:val="right"/>
        <w:rPr>
          <w:rFonts w:cs="Simplified Arabic"/>
          <w:b/>
          <w:bCs/>
          <w:sz w:val="24"/>
          <w:szCs w:val="24"/>
          <w:rtl/>
          <w:lang w:bidi="ar-JO"/>
        </w:rPr>
      </w:pPr>
    </w:p>
    <w:p w14:paraId="04D34583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>9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الحرام الواضح هو ما امر الشرع بتركه على وجه 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>\</w:t>
      </w:r>
      <w:r>
        <w:rPr>
          <w:rFonts w:cs="Simplified Arabic"/>
          <w:b/>
          <w:bCs/>
          <w:sz w:val="24"/>
          <w:szCs w:val="24"/>
          <w:rtl/>
          <w:lang w:bidi="ar-JO"/>
        </w:rPr>
        <w:t>ال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إ</w:t>
      </w:r>
      <w:r>
        <w:rPr>
          <w:rFonts w:cs="Simplified Arabic"/>
          <w:b/>
          <w:bCs/>
          <w:sz w:val="24"/>
          <w:szCs w:val="24"/>
          <w:rtl/>
          <w:lang w:bidi="ar-JO"/>
        </w:rPr>
        <w:t>لزام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Simplified Arabic"/>
          <w:b/>
          <w:bCs/>
          <w:sz w:val="24"/>
          <w:szCs w:val="24"/>
          <w:rtl/>
          <w:lang w:bidi="ar-JO"/>
        </w:rPr>
        <w:t>،  ومن أمثلة ذلك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: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</w:p>
    <w:p w14:paraId="13EAB032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 xml:space="preserve">الطيبات من الطعام.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ب- </w:t>
      </w:r>
      <w:r>
        <w:rPr>
          <w:rFonts w:cs="Simplified Arabic"/>
          <w:b/>
          <w:bCs/>
          <w:sz w:val="24"/>
          <w:szCs w:val="24"/>
          <w:rtl/>
          <w:lang w:bidi="ar-JO"/>
        </w:rPr>
        <w:t>البيع والاجارة.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ج-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نقض العهود والمواثيق.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د-</w:t>
      </w:r>
      <w:r>
        <w:rPr>
          <w:rFonts w:cs="Simplified Arabic"/>
          <w:b/>
          <w:bCs/>
          <w:sz w:val="24"/>
          <w:szCs w:val="24"/>
          <w:rtl/>
          <w:lang w:bidi="ar-JO"/>
        </w:rPr>
        <w:t>الرهن والوكالة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ا-</w:t>
      </w:r>
    </w:p>
    <w:p w14:paraId="185BB489">
      <w:pPr>
        <w:jc w:val="right"/>
        <w:rPr>
          <w:rFonts w:hint="cs" w:cs="Simplified Arabic"/>
          <w:b/>
          <w:bCs/>
          <w:sz w:val="24"/>
          <w:szCs w:val="24"/>
          <w:rtl/>
          <w:lang w:val="en-US" w:bidi="ar-JO"/>
        </w:rPr>
      </w:pPr>
    </w:p>
    <w:p w14:paraId="151ACC4E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>10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- </w:t>
      </w:r>
      <w:r>
        <w:rPr>
          <w:rFonts w:cs="Simplified Arabic"/>
          <w:b/>
          <w:bCs/>
          <w:sz w:val="24"/>
          <w:szCs w:val="24"/>
          <w:rtl/>
          <w:lang w:bidi="ar-JO"/>
        </w:rPr>
        <w:t>امتنع الإمام مالك عن الإجابة حين سئل عن خنزير البحر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،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والسبب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: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</w:p>
    <w:p w14:paraId="687397CD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 xml:space="preserve">عدم فهمه للنصوص الشرعية.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ب-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>تعارض الادلة عنده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.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ج-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لوضوح الدليل.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د- </w:t>
      </w:r>
      <w:r>
        <w:rPr>
          <w:rFonts w:cs="Simplified Arabic"/>
          <w:b/>
          <w:bCs/>
          <w:sz w:val="24"/>
          <w:szCs w:val="24"/>
          <w:rtl/>
          <w:lang w:bidi="ar-JO"/>
        </w:rPr>
        <w:t>لعدم وجود الدليل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ا-</w:t>
      </w:r>
    </w:p>
    <w:p w14:paraId="5CB132E7">
      <w:pPr>
        <w:jc w:val="right"/>
        <w:rPr>
          <w:rFonts w:hint="cs" w:cs="Simplified Arabic"/>
          <w:b/>
          <w:bCs/>
          <w:sz w:val="28"/>
          <w:szCs w:val="28"/>
          <w:rtl/>
          <w:lang w:val="en-GB" w:bidi="ar-JO"/>
        </w:rPr>
      </w:pPr>
    </w:p>
    <w:p w14:paraId="57A24A64">
      <w:pPr>
        <w:jc w:val="right"/>
        <w:rPr>
          <w:rFonts w:hint="default" w:cs="Simplified Arabic"/>
          <w:b/>
          <w:bCs/>
          <w:sz w:val="28"/>
          <w:szCs w:val="28"/>
          <w:u w:val="single"/>
          <w:lang w:val="en-US" w:bidi="ar-JO"/>
        </w:rPr>
      </w:pPr>
      <w:r>
        <w:rPr>
          <w:rFonts w:hint="cs" w:cs="Simplified Arabic"/>
          <w:b/>
          <w:bCs/>
          <w:sz w:val="28"/>
          <w:szCs w:val="28"/>
          <w:rtl/>
          <w:lang w:val="en-GB" w:bidi="ar-JO"/>
        </w:rPr>
        <w:t>:</w:t>
      </w:r>
      <w:r>
        <w:rPr>
          <w:rFonts w:cs="Simplified Arabic"/>
          <w:b/>
          <w:bCs/>
          <w:sz w:val="28"/>
          <w:szCs w:val="28"/>
          <w:lang w:val="en-GB" w:bidi="ar-JO"/>
        </w:rPr>
        <w:t xml:space="preserve"> </w:t>
      </w:r>
      <w:r>
        <w:rPr>
          <w:rFonts w:cs="Simplified Arabic"/>
          <w:b/>
          <w:bCs/>
          <w:sz w:val="24"/>
          <w:szCs w:val="24"/>
          <w:rtl/>
          <w:lang w:bidi="ar-JO"/>
        </w:rPr>
        <w:t>عامل القوة الذي يشير إليه قوله تعالى</w:t>
      </w:r>
      <w:r>
        <w:rPr>
          <w:rFonts w:cs="Simplified Arabic"/>
          <w:b/>
          <w:bCs/>
          <w:sz w:val="24"/>
          <w:szCs w:val="24"/>
          <w:lang w:bidi="ar-JO"/>
        </w:rPr>
        <w:t xml:space="preserve"> -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>11</w:t>
      </w:r>
    </w:p>
    <w:p w14:paraId="520F3830">
      <w:pPr>
        <w:jc w:val="right"/>
        <w:rPr>
          <w:rFonts w:cs="Simplified Arabic"/>
          <w:b/>
          <w:bCs/>
          <w:sz w:val="24"/>
          <w:szCs w:val="24"/>
          <w:lang w:val="en-GB"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>" ولتكن منكم أمة يدعون إلى الخير ويأمرون بالمعروف وينهون عن المنكر واولئك هم المفلحون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"</w:t>
      </w:r>
      <w:r>
        <w:rPr>
          <w:rFonts w:cs="Simplified Arabic"/>
          <w:b/>
          <w:bCs/>
          <w:sz w:val="24"/>
          <w:szCs w:val="24"/>
          <w:lang w:bidi="ar-JO"/>
        </w:rPr>
        <w:t xml:space="preserve">  </w:t>
      </w:r>
    </w:p>
    <w:p w14:paraId="632D7789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val="en-GB" w:bidi="ar-JO"/>
        </w:rPr>
        <w:t xml:space="preserve">        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ب-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تقوى  الله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ج-</w:t>
      </w: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>الدعوة إلى الخير</w:t>
      </w: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د-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التمسك بالاسلام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ا- </w:t>
      </w:r>
      <w:r>
        <w:rPr>
          <w:rFonts w:cs="Simplified Arabic"/>
          <w:b/>
          <w:bCs/>
          <w:sz w:val="24"/>
          <w:szCs w:val="24"/>
          <w:rtl/>
          <w:lang w:bidi="ar-JO"/>
        </w:rPr>
        <w:t>الاعتبار من الأمم السابقة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</w:p>
    <w:p w14:paraId="5FC94E4C">
      <w:pPr>
        <w:jc w:val="right"/>
        <w:rPr>
          <w:rFonts w:cs="Simplified Arabic"/>
          <w:b/>
          <w:bCs/>
          <w:sz w:val="24"/>
          <w:szCs w:val="24"/>
          <w:lang w:bidi="ar-JO"/>
        </w:rPr>
      </w:pPr>
    </w:p>
    <w:p w14:paraId="03B91E4F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>12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- </w:t>
      </w:r>
      <w:r>
        <w:rPr>
          <w:rFonts w:cs="Simplified Arabic"/>
          <w:b/>
          <w:bCs/>
          <w:sz w:val="24"/>
          <w:szCs w:val="24"/>
          <w:rtl/>
          <w:lang w:bidi="ar-JO"/>
        </w:rPr>
        <w:t>المقصود بقول النبي " اقرؤوا الزهراوين .. " سورتي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:</w:t>
      </w:r>
    </w:p>
    <w:p w14:paraId="5CAE027E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ا-</w:t>
      </w: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>البقرة وال عمران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ب-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البقرة والنساء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ج-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ال عمران والمائدة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د-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البقرة والاعراف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</w:p>
    <w:p w14:paraId="131EE278">
      <w:pPr>
        <w:jc w:val="right"/>
        <w:rPr>
          <w:rFonts w:cs="Simplified Arabic"/>
          <w:b/>
          <w:bCs/>
          <w:sz w:val="24"/>
          <w:szCs w:val="24"/>
          <w:lang w:bidi="ar-JO"/>
        </w:rPr>
      </w:pPr>
    </w:p>
    <w:p w14:paraId="09C6485B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>13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- </w:t>
      </w:r>
      <w:r>
        <w:rPr>
          <w:rFonts w:cs="Simplified Arabic"/>
          <w:b/>
          <w:bCs/>
          <w:sz w:val="24"/>
          <w:szCs w:val="24"/>
          <w:rtl/>
          <w:lang w:bidi="ar-JO"/>
        </w:rPr>
        <w:t>يشير قوله تعالى " واعتصموا " إلى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:</w:t>
      </w:r>
    </w:p>
    <w:p w14:paraId="6A888A21">
      <w:pPr>
        <w:jc w:val="right"/>
        <w:rPr>
          <w:rFonts w:cs="Simplified Arabic"/>
          <w:b/>
          <w:bCs/>
          <w:sz w:val="24"/>
          <w:szCs w:val="24"/>
          <w:rtl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ا- </w:t>
      </w:r>
      <w:r>
        <w:rPr>
          <w:rFonts w:cs="Simplified Arabic"/>
          <w:b/>
          <w:bCs/>
          <w:sz w:val="24"/>
          <w:szCs w:val="24"/>
          <w:rtl/>
          <w:lang w:bidi="ar-JO"/>
        </w:rPr>
        <w:t>الالتزام بأوامر الله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.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                          ب- </w:t>
      </w:r>
      <w:r>
        <w:rPr>
          <w:rFonts w:cs="Simplified Arabic"/>
          <w:b/>
          <w:bCs/>
          <w:sz w:val="24"/>
          <w:szCs w:val="24"/>
          <w:rtl/>
          <w:lang w:bidi="ar-JO"/>
        </w:rPr>
        <w:t>اجتناب نواهي الله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.</w:t>
      </w:r>
    </w:p>
    <w:p w14:paraId="30063553">
      <w:pPr>
        <w:jc w:val="right"/>
        <w:rPr>
          <w:rFonts w:hint="cs" w:cs="Simplified Arabic"/>
          <w:b/>
          <w:bCs/>
          <w:sz w:val="24"/>
          <w:szCs w:val="24"/>
          <w:rtl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>التزام بمبادئ الدين بصورة دائمة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      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د- 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التمسك بالدين لعصمة الأمة </w:t>
      </w: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 xml:space="preserve">، 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>وحمايتها من الأخطا</w:t>
      </w: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>ر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.              </w:t>
      </w:r>
      <w:r>
        <w:rPr>
          <w:rFonts w:cs="Simplified Arabic"/>
          <w:b/>
          <w:bCs/>
          <w:sz w:val="24"/>
          <w:szCs w:val="24"/>
          <w:rtl/>
          <w:lang w:bidi="ar-JO"/>
        </w:rPr>
        <w:tab/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ج-</w:t>
      </w:r>
    </w:p>
    <w:p w14:paraId="3F6B8216">
      <w:pPr>
        <w:jc w:val="right"/>
        <w:rPr>
          <w:rFonts w:hint="cs" w:cs="Simplified Arabic"/>
          <w:b/>
          <w:bCs/>
          <w:sz w:val="24"/>
          <w:szCs w:val="24"/>
          <w:rtl/>
          <w:lang w:bidi="ar-JO"/>
        </w:rPr>
      </w:pPr>
    </w:p>
    <w:p w14:paraId="12FD7CAA">
      <w:pPr>
        <w:jc w:val="right"/>
        <w:rPr>
          <w:rFonts w:hint="cs" w:cs="Simplified Arabic"/>
          <w:b/>
          <w:bCs/>
          <w:sz w:val="24"/>
          <w:szCs w:val="24"/>
          <w:rtl/>
          <w:lang w:bidi="ar-JO"/>
        </w:rPr>
      </w:pPr>
    </w:p>
    <w:p w14:paraId="39F4C753">
      <w:pPr>
        <w:jc w:val="right"/>
        <w:rPr>
          <w:rFonts w:hint="cs" w:cs="Simplified Arabic"/>
          <w:b/>
          <w:bCs/>
          <w:sz w:val="24"/>
          <w:szCs w:val="24"/>
          <w:rtl/>
          <w:lang w:bidi="ar-JO"/>
        </w:rPr>
      </w:pPr>
    </w:p>
    <w:p w14:paraId="1408C7D3">
      <w:pPr>
        <w:jc w:val="right"/>
        <w:rPr>
          <w:rFonts w:hint="cs" w:cs="Simplified Arabic"/>
          <w:b/>
          <w:bCs/>
          <w:sz w:val="24"/>
          <w:szCs w:val="24"/>
          <w:rtl/>
          <w:lang w:bidi="ar-JO"/>
        </w:rPr>
      </w:pPr>
    </w:p>
    <w:p w14:paraId="56E06552">
      <w:pPr>
        <w:jc w:val="right"/>
        <w:rPr>
          <w:rFonts w:hint="cs" w:cs="Simplified Arabic"/>
          <w:b/>
          <w:bCs/>
          <w:sz w:val="24"/>
          <w:szCs w:val="24"/>
          <w:rtl/>
          <w:lang w:bidi="ar-JO"/>
        </w:rPr>
      </w:pPr>
    </w:p>
    <w:p w14:paraId="40668C8E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>1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4-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جاء لفظ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" </w:t>
      </w:r>
      <w:r>
        <w:rPr>
          <w:rFonts w:cs="Simplified Arabic"/>
          <w:b/>
          <w:bCs/>
          <w:sz w:val="24"/>
          <w:szCs w:val="24"/>
          <w:rtl/>
          <w:lang w:bidi="ar-JO"/>
        </w:rPr>
        <w:t>جميعا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"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في قوله تعالى " واعتصموا بحبل الله جميعا .." لل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د</w:t>
      </w:r>
      <w:r>
        <w:rPr>
          <w:rFonts w:cs="Simplified Arabic"/>
          <w:b/>
          <w:bCs/>
          <w:sz w:val="24"/>
          <w:szCs w:val="24"/>
          <w:rtl/>
          <w:lang w:bidi="ar-JO"/>
        </w:rPr>
        <w:t>لا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لة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على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: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</w:p>
    <w:p w14:paraId="32372C0C">
      <w:pPr>
        <w:jc w:val="right"/>
        <w:rPr>
          <w:rFonts w:cs="Simplified Arabic"/>
          <w:b/>
          <w:bCs/>
          <w:sz w:val="24"/>
          <w:szCs w:val="24"/>
          <w:rtl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ا-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الالتزام بأوامر الله.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                                    ب-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اجتناب نواهي الله.   </w:t>
      </w:r>
    </w:p>
    <w:p w14:paraId="2CA12AEB">
      <w:pPr>
        <w:jc w:val="right"/>
        <w:rPr>
          <w:rFonts w:hint="cs" w:cs="Simplified Arabic"/>
          <w:b/>
          <w:bCs/>
          <w:sz w:val="24"/>
          <w:szCs w:val="24"/>
          <w:rtl/>
          <w:lang w:bidi="ar-JO"/>
        </w:rPr>
      </w:pP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>مسؤولية كل فرد من أفراد الأمة في وجوب التمسك بالاسلام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ج-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التمسك بالدين لعصمة الأمة وحمايتها من الأخطار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ب-</w:t>
      </w:r>
    </w:p>
    <w:p w14:paraId="4366449C">
      <w:pPr>
        <w:jc w:val="right"/>
        <w:rPr>
          <w:rFonts w:hint="cs" w:cs="Simplified Arabic"/>
          <w:b/>
          <w:bCs/>
          <w:sz w:val="24"/>
          <w:szCs w:val="24"/>
          <w:rtl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</w:t>
      </w:r>
    </w:p>
    <w:p w14:paraId="08CA08AC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</w:t>
      </w:r>
      <w:r>
        <w:rPr>
          <w:rFonts w:cs="Simplified Arabic"/>
          <w:b/>
          <w:bCs/>
          <w:sz w:val="24"/>
          <w:szCs w:val="24"/>
          <w:rtl/>
          <w:lang w:bidi="ar-JO"/>
        </w:rPr>
        <w:t>من النعم التي ذكر الله بها المؤمنين في قوله " واذكروا نعمة الله عليكم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..."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>1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5-</w:t>
      </w:r>
    </w:p>
    <w:p w14:paraId="57980740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  ب- 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>الايمان بعد ان كانوا كفار والاخوة بعد ان كانوا اعداء</w:t>
      </w: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ا- </w:t>
      </w:r>
      <w:r>
        <w:rPr>
          <w:rFonts w:cs="Simplified Arabic"/>
          <w:b/>
          <w:bCs/>
          <w:sz w:val="24"/>
          <w:szCs w:val="24"/>
          <w:rtl/>
          <w:lang w:bidi="ar-JO"/>
        </w:rPr>
        <w:t>الأمر بالمعروف و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ا</w:t>
      </w:r>
      <w:r>
        <w:rPr>
          <w:rFonts w:cs="Simplified Arabic"/>
          <w:b/>
          <w:bCs/>
          <w:sz w:val="24"/>
          <w:szCs w:val="24"/>
          <w:rtl/>
          <w:lang w:bidi="ar-JO"/>
        </w:rPr>
        <w:t>لنهي عن المنكر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</w:p>
    <w:p w14:paraId="576C92EC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د- </w:t>
      </w:r>
      <w:r>
        <w:rPr>
          <w:rFonts w:cs="Simplified Arabic"/>
          <w:b/>
          <w:bCs/>
          <w:sz w:val="24"/>
          <w:szCs w:val="24"/>
          <w:rtl/>
          <w:lang w:bidi="ar-JO"/>
        </w:rPr>
        <w:t>الاعتبار من أحوال الأمم السابقة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.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cs="Simplified Arabic"/>
          <w:b/>
          <w:bCs/>
          <w:sz w:val="24"/>
          <w:szCs w:val="24"/>
          <w:rtl/>
          <w:lang w:bidi="ar-JO"/>
        </w:rPr>
        <w:t>الحماية من كيد المعتدين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.               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ج-</w:t>
      </w:r>
    </w:p>
    <w:p w14:paraId="2A6FD43E">
      <w:pPr>
        <w:jc w:val="right"/>
        <w:rPr>
          <w:rFonts w:cs="Simplified Arabic"/>
          <w:b/>
          <w:bCs/>
          <w:sz w:val="24"/>
          <w:szCs w:val="24"/>
          <w:lang w:bidi="ar-JO"/>
        </w:rPr>
      </w:pPr>
    </w:p>
    <w:p w14:paraId="3EB54296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>الدائرة التي يرجع إليها المسلم في المملكة الاردنية الهاشمية لمعرفة الأحكام الشرعية والأمور المشتبهات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،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هي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:</w:t>
      </w:r>
      <w:r>
        <w:rPr>
          <w:rFonts w:cs="Simplified Arabic"/>
          <w:b/>
          <w:bCs/>
          <w:sz w:val="24"/>
          <w:szCs w:val="24"/>
          <w:lang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16-</w:t>
      </w:r>
    </w:p>
    <w:p w14:paraId="0005D772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>دائرة الافتاء العام.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     ب-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دائرة قاضي القضاة.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ج-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دائرة الإصلاح الاسري.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د- </w:t>
      </w:r>
      <w:r>
        <w:rPr>
          <w:rFonts w:cs="Simplified Arabic"/>
          <w:b/>
          <w:bCs/>
          <w:sz w:val="24"/>
          <w:szCs w:val="24"/>
          <w:rtl/>
          <w:lang w:bidi="ar-JO"/>
        </w:rPr>
        <w:t>حماية الأسرة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ا- </w:t>
      </w:r>
    </w:p>
    <w:p w14:paraId="53F90C3C">
      <w:pPr>
        <w:jc w:val="right"/>
        <w:rPr>
          <w:rFonts w:cs="Simplified Arabic"/>
          <w:b/>
          <w:bCs/>
          <w:sz w:val="24"/>
          <w:szCs w:val="24"/>
          <w:lang w:bidi="ar-JO"/>
        </w:rPr>
      </w:pPr>
    </w:p>
    <w:p w14:paraId="317C8A0E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17-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شبه النبي صلى الله عليه وسلم الفئة التي لا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تتورع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عن إتيان المشتبه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ات ،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وتكثر من الوقوع فيها ب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ـ </w:t>
      </w:r>
    </w:p>
    <w:p w14:paraId="3B131DEC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ا-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القلب الفاسد.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ب-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التاجر الذي يتاجر في مواد بعضها حلال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.      ج-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الجار السيء.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د.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>الراعي الذي يرعى حول الحمى</w:t>
      </w: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</w:p>
    <w:p w14:paraId="48A81D56">
      <w:pPr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</w:p>
    <w:p w14:paraId="4D93030B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18- </w:t>
      </w:r>
      <w:r>
        <w:rPr>
          <w:rFonts w:cs="Simplified Arabic"/>
          <w:b/>
          <w:bCs/>
          <w:sz w:val="24"/>
          <w:szCs w:val="24"/>
          <w:rtl/>
          <w:lang w:bidi="ar-JO"/>
        </w:rPr>
        <w:t>إذا أصابت النجاسة جزءا من الثوب لم يعلم موضعه ، فاتقاء الشبهات يكون ب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ـ </w:t>
      </w:r>
    </w:p>
    <w:p w14:paraId="75C5808A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غسل الثوب كله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.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ب- </w:t>
      </w:r>
      <w:r>
        <w:rPr>
          <w:rFonts w:cs="Simplified Arabic"/>
          <w:b/>
          <w:bCs/>
          <w:sz w:val="24"/>
          <w:szCs w:val="24"/>
          <w:rtl/>
          <w:lang w:bidi="ar-JO"/>
        </w:rPr>
        <w:t>غسل جزء من الثوب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ج- مسح </w:t>
      </w:r>
      <w:r>
        <w:rPr>
          <w:rFonts w:cs="Simplified Arabic"/>
          <w:b/>
          <w:bCs/>
          <w:sz w:val="24"/>
          <w:szCs w:val="24"/>
          <w:rtl/>
          <w:lang w:bidi="ar-JO"/>
        </w:rPr>
        <w:t>الثوب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بقطعة قماش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.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د- </w:t>
      </w:r>
      <w:r>
        <w:rPr>
          <w:rFonts w:cs="Simplified Arabic"/>
          <w:b/>
          <w:bCs/>
          <w:sz w:val="24"/>
          <w:szCs w:val="24"/>
          <w:rtl/>
          <w:lang w:bidi="ar-JO"/>
        </w:rPr>
        <w:t>عدم لبس الثوب مطلقا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ا-</w:t>
      </w:r>
    </w:p>
    <w:p w14:paraId="638D022D">
      <w:pPr>
        <w:jc w:val="right"/>
        <w:rPr>
          <w:rFonts w:cs="Simplified Arabic"/>
          <w:b/>
          <w:bCs/>
          <w:sz w:val="24"/>
          <w:szCs w:val="24"/>
          <w:lang w:bidi="ar-JO"/>
        </w:rPr>
      </w:pPr>
    </w:p>
    <w:p w14:paraId="70015400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>ترك النبي صلى الله عليه وسلم اكل التمرة الساقط على الأرض خشية ان تكون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: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19-</w:t>
      </w:r>
    </w:p>
    <w:p w14:paraId="082C48F6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ا-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من الاموال المسروقة.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ب- 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>من مال الصدقات</w:t>
      </w: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>.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ج-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من الثمار التالفة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.        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د- </w:t>
      </w:r>
      <w:r>
        <w:rPr>
          <w:rFonts w:cs="Simplified Arabic"/>
          <w:b/>
          <w:bCs/>
          <w:sz w:val="24"/>
          <w:szCs w:val="24"/>
          <w:rtl/>
          <w:lang w:bidi="ar-JO"/>
        </w:rPr>
        <w:t>من ثمار الجيران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</w:p>
    <w:p w14:paraId="7118B823">
      <w:pPr>
        <w:jc w:val="right"/>
        <w:rPr>
          <w:rFonts w:cs="Simplified Arabic"/>
          <w:b/>
          <w:bCs/>
          <w:sz w:val="24"/>
          <w:szCs w:val="24"/>
          <w:lang w:bidi="ar-JO"/>
        </w:rPr>
      </w:pPr>
    </w:p>
    <w:p w14:paraId="517B6587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>20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- </w:t>
      </w:r>
      <w:r>
        <w:rPr>
          <w:rFonts w:cs="Simplified Arabic"/>
          <w:b/>
          <w:bCs/>
          <w:sz w:val="24"/>
          <w:szCs w:val="24"/>
          <w:rtl/>
          <w:lang w:bidi="ar-JO"/>
        </w:rPr>
        <w:t>واحد من الأفعال الآتية كفر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Simplified Arabic"/>
          <w:b/>
          <w:bCs/>
          <w:sz w:val="24"/>
          <w:szCs w:val="24"/>
          <w:rtl/>
          <w:lang w:bidi="ar-JO"/>
        </w:rPr>
        <w:t>عملي لا يخرج فاعله من الإسلام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:</w:t>
      </w:r>
    </w:p>
    <w:p w14:paraId="4B4B33FC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ا- 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>سباب المسلم وقتاله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ب- </w:t>
      </w:r>
      <w:r>
        <w:rPr>
          <w:rFonts w:cs="Simplified Arabic"/>
          <w:b/>
          <w:bCs/>
          <w:sz w:val="24"/>
          <w:szCs w:val="24"/>
          <w:rtl/>
          <w:lang w:bidi="ar-JO"/>
        </w:rPr>
        <w:t>سب الذات الإلهية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ج- </w:t>
      </w:r>
      <w:r>
        <w:rPr>
          <w:rFonts w:cs="Simplified Arabic"/>
          <w:b/>
          <w:bCs/>
          <w:sz w:val="24"/>
          <w:szCs w:val="24"/>
          <w:rtl/>
          <w:lang w:bidi="ar-JO"/>
        </w:rPr>
        <w:t>شتم أحد الرسل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د- </w:t>
      </w:r>
      <w:r>
        <w:rPr>
          <w:rFonts w:cs="Simplified Arabic"/>
          <w:b/>
          <w:bCs/>
          <w:sz w:val="24"/>
          <w:szCs w:val="24"/>
          <w:rtl/>
          <w:lang w:bidi="ar-JO"/>
        </w:rPr>
        <w:t>التعريض بالقرآن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</w:p>
    <w:p w14:paraId="5B829EB2">
      <w:pPr>
        <w:rPr>
          <w:rFonts w:cs="Simplified Arabic"/>
          <w:b/>
          <w:bCs/>
          <w:sz w:val="24"/>
          <w:szCs w:val="24"/>
          <w:lang w:bidi="ar-JO"/>
        </w:rPr>
      </w:pPr>
    </w:p>
    <w:p w14:paraId="79B51176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>يدل قوله صلى الله عليه وسلم " آية المنافق ثلاث : اذا أحدث كذب ، إذا اوعد أخلف ، إذا اؤتمن خان " ، على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: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>21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-</w:t>
      </w:r>
    </w:p>
    <w:p w14:paraId="00D0BF0A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>النفاق الاعتقادي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ب-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الشرك الخفي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.          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ج-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الكفر العملي.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د.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>النفاق العملي</w:t>
      </w: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 xml:space="preserve"> .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ا-</w:t>
      </w:r>
    </w:p>
    <w:p w14:paraId="63F21E8D">
      <w:pPr>
        <w:tabs>
          <w:tab w:val="left" w:pos="9510"/>
        </w:tabs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lang w:bidi="ar-JO"/>
        </w:rPr>
        <w:tab/>
      </w:r>
    </w:p>
    <w:p w14:paraId="51FBF454">
      <w:pPr>
        <w:tabs>
          <w:tab w:val="left" w:pos="9510"/>
        </w:tabs>
        <w:rPr>
          <w:rFonts w:cs="Simplified Arabic"/>
          <w:b/>
          <w:bCs/>
          <w:sz w:val="24"/>
          <w:szCs w:val="24"/>
          <w:lang w:bidi="ar-JO"/>
        </w:rPr>
      </w:pPr>
    </w:p>
    <w:p w14:paraId="4DFF9490">
      <w:pPr>
        <w:tabs>
          <w:tab w:val="left" w:pos="9510"/>
        </w:tabs>
        <w:rPr>
          <w:rFonts w:cs="Simplified Arabic"/>
          <w:b/>
          <w:bCs/>
          <w:sz w:val="24"/>
          <w:szCs w:val="24"/>
          <w:lang w:bidi="ar-JO"/>
        </w:rPr>
      </w:pPr>
    </w:p>
    <w:p w14:paraId="1632FB14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>استحداث صلاة ليس لها اصل في الشرع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،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يدل على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: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>22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-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</w:p>
    <w:p w14:paraId="63C6F827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 xml:space="preserve">النفاق العملي.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ب-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الرياء.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     </w:t>
      </w: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>ج-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البدعة السيئة.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د- </w:t>
      </w:r>
      <w:r>
        <w:rPr>
          <w:rFonts w:cs="Simplified Arabic"/>
          <w:b/>
          <w:bCs/>
          <w:sz w:val="24"/>
          <w:szCs w:val="24"/>
          <w:rtl/>
          <w:lang w:bidi="ar-JO"/>
        </w:rPr>
        <w:t>الكفر العملي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.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ا-</w:t>
      </w:r>
    </w:p>
    <w:p w14:paraId="6139E1C7">
      <w:pPr>
        <w:jc w:val="right"/>
        <w:rPr>
          <w:rFonts w:cs="Simplified Arabic"/>
          <w:b/>
          <w:bCs/>
          <w:sz w:val="24"/>
          <w:szCs w:val="24"/>
          <w:lang w:bidi="ar-JO"/>
        </w:rPr>
      </w:pPr>
    </w:p>
    <w:p w14:paraId="0C12D462">
      <w:pPr>
        <w:jc w:val="right"/>
        <w:rPr>
          <w:rFonts w:hint="default" w:cs="Simplified Arabic"/>
          <w:b/>
          <w:bCs/>
          <w:sz w:val="24"/>
          <w:szCs w:val="24"/>
          <w:lang w:val="en-US" w:bidi="ar-JO"/>
        </w:rPr>
      </w:pP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23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- </w:t>
      </w:r>
      <w:r>
        <w:rPr>
          <w:rFonts w:cs="Simplified Arabic"/>
          <w:b/>
          <w:bCs/>
          <w:sz w:val="24"/>
          <w:szCs w:val="24"/>
          <w:rtl/>
          <w:lang w:bidi="ar-JO"/>
        </w:rPr>
        <w:t>من صور الضلال التي أشار إليها النبي صلى الله عليه وسلم بقوله :" من علق تميمة فقد أشرك</w:t>
      </w:r>
      <w:r>
        <w:rPr>
          <w:rFonts w:hint="default" w:cs="Simplified Arabic"/>
          <w:b/>
          <w:bCs/>
          <w:sz w:val="24"/>
          <w:szCs w:val="24"/>
          <w:rtl/>
          <w:lang w:val="en-US" w:bidi="ar-JO"/>
        </w:rPr>
        <w:t>”</w:t>
      </w:r>
    </w:p>
    <w:p w14:paraId="0A101ADC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ا-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شرك اكبر.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  ب-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شرك أصغر خفي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ج-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نفاق اعتقادي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د-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بدعة حسنة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</w:p>
    <w:p w14:paraId="2AF2F5D8">
      <w:pPr>
        <w:jc w:val="right"/>
        <w:rPr>
          <w:rFonts w:cs="Simplified Arabic"/>
          <w:b/>
          <w:bCs/>
          <w:sz w:val="24"/>
          <w:szCs w:val="24"/>
          <w:lang w:bidi="ar-JO"/>
        </w:rPr>
      </w:pPr>
    </w:p>
    <w:p w14:paraId="3337A81B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>تمثل النفاق الاعتقادي اول مرة في المدينة المنورة بعد هجرة النبي إليها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،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ب</w:t>
      </w:r>
      <w:r>
        <w:rPr>
          <w:rFonts w:cs="Simplified Arabic"/>
          <w:b/>
          <w:bCs/>
          <w:sz w:val="24"/>
          <w:szCs w:val="24"/>
          <w:rtl/>
          <w:lang w:bidi="ar-JO"/>
        </w:rPr>
        <w:t>زعيم المنافقين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: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>24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-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</w:p>
    <w:p w14:paraId="4F44BB3A">
      <w:pPr>
        <w:jc w:val="right"/>
        <w:rPr>
          <w:rFonts w:cs="Simplified Arabic"/>
          <w:b/>
          <w:bCs/>
          <w:sz w:val="24"/>
          <w:szCs w:val="24"/>
          <w:rtl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ا- 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>عبد الله بن أبي سلول</w:t>
      </w: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>.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ب- </w:t>
      </w:r>
      <w:r>
        <w:rPr>
          <w:rFonts w:cs="Simplified Arabic"/>
          <w:b/>
          <w:bCs/>
          <w:sz w:val="24"/>
          <w:szCs w:val="24"/>
          <w:rtl/>
          <w:lang w:bidi="ar-JO"/>
        </w:rPr>
        <w:t>شاس بن قيس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ج-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قيس بن الاشج.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د- </w:t>
      </w:r>
      <w:r>
        <w:rPr>
          <w:rFonts w:cs="Simplified Arabic"/>
          <w:b/>
          <w:bCs/>
          <w:sz w:val="24"/>
          <w:szCs w:val="24"/>
          <w:rtl/>
          <w:lang w:bidi="ar-JO"/>
        </w:rPr>
        <w:t>حيي ابن اخطب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</w:p>
    <w:p w14:paraId="4FE20BDE">
      <w:pPr>
        <w:jc w:val="right"/>
        <w:rPr>
          <w:rFonts w:cs="Simplified Arabic"/>
          <w:b/>
          <w:bCs/>
          <w:sz w:val="24"/>
          <w:szCs w:val="24"/>
          <w:lang w:bidi="ar-JO"/>
        </w:rPr>
      </w:pPr>
    </w:p>
    <w:p w14:paraId="06FB8C99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>العمل الذي يعين على صلاح القلب ويشير إليه قوله تعالى "ربنا لا تزغ قلوبنا بعد إذ هديتنا وهب لنا من لدنك رحمة إنك أنت الوهاب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"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>25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-</w:t>
      </w:r>
    </w:p>
    <w:p w14:paraId="58467785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ا-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المحافظة على أداء العبادات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ب-</w:t>
      </w: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>التوجه إلى الله بالدعاء</w:t>
      </w: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ج-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المداومة على ذكر الله.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د-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مجالسة الصالحين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</w:p>
    <w:p w14:paraId="304A059D">
      <w:pPr>
        <w:jc w:val="right"/>
        <w:rPr>
          <w:rFonts w:cs="Simplified Arabic"/>
          <w:b/>
          <w:bCs/>
          <w:sz w:val="24"/>
          <w:szCs w:val="24"/>
          <w:lang w:bidi="ar-JO"/>
        </w:rPr>
      </w:pPr>
    </w:p>
    <w:p w14:paraId="377FFB49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>الدين من اعظم نعم الله تعالى على الانسان ، وهو مراتب ، واعلاها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:</w:t>
      </w:r>
      <w:r>
        <w:rPr>
          <w:rFonts w:cs="Simplified Arabic"/>
          <w:b/>
          <w:bCs/>
          <w:sz w:val="24"/>
          <w:szCs w:val="24"/>
          <w:lang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>26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-</w:t>
      </w:r>
    </w:p>
    <w:p w14:paraId="6EE2B1B8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ا- </w:t>
      </w:r>
      <w:r>
        <w:rPr>
          <w:rFonts w:cs="Simplified Arabic"/>
          <w:b/>
          <w:bCs/>
          <w:sz w:val="24"/>
          <w:szCs w:val="24"/>
          <w:rtl/>
          <w:lang w:bidi="ar-JO"/>
        </w:rPr>
        <w:t>الإسلام.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           ب-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الايمان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                    ج-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الإحسان.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     د-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الأحكام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.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</w:p>
    <w:p w14:paraId="47B8CB77">
      <w:pPr>
        <w:jc w:val="right"/>
        <w:rPr>
          <w:rFonts w:cs="Simplified Arabic"/>
          <w:b/>
          <w:bCs/>
          <w:sz w:val="24"/>
          <w:szCs w:val="24"/>
          <w:lang w:bidi="ar-JO"/>
        </w:rPr>
      </w:pPr>
    </w:p>
    <w:p w14:paraId="7A181448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>27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- </w:t>
      </w:r>
      <w:r>
        <w:rPr>
          <w:rFonts w:cs="Simplified Arabic"/>
          <w:b/>
          <w:bCs/>
          <w:sz w:val="24"/>
          <w:szCs w:val="24"/>
          <w:rtl/>
          <w:lang w:bidi="ar-JO"/>
        </w:rPr>
        <w:t>يعد إنكار فريضة الزكاة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،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صورة من صور الضلال الآتية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:</w:t>
      </w:r>
    </w:p>
    <w:p w14:paraId="439222AA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 xml:space="preserve">كفر عملي.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ب-</w:t>
      </w: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كفر اعتقادي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     ج-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شرك اكبر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  د-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نفاق اعتقادي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ا-</w:t>
      </w:r>
    </w:p>
    <w:p w14:paraId="65C830CB">
      <w:pPr>
        <w:jc w:val="right"/>
        <w:rPr>
          <w:rFonts w:cs="Simplified Arabic"/>
          <w:b/>
          <w:bCs/>
          <w:sz w:val="24"/>
          <w:szCs w:val="24"/>
          <w:lang w:bidi="ar-JO"/>
        </w:rPr>
      </w:pPr>
    </w:p>
    <w:p w14:paraId="4C460389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>28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- </w:t>
      </w:r>
      <w:r>
        <w:rPr>
          <w:rFonts w:cs="Simplified Arabic"/>
          <w:b/>
          <w:bCs/>
          <w:sz w:val="24"/>
          <w:szCs w:val="24"/>
          <w:rtl/>
          <w:lang w:bidi="ar-JO"/>
        </w:rPr>
        <w:t>من صور الكفر الاعتقادي إنكار وجوب ، ومثال ذلك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: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</w:p>
    <w:p w14:paraId="0C559B52">
      <w:pPr>
        <w:jc w:val="right"/>
        <w:rPr>
          <w:rFonts w:cs="Simplified Arabic"/>
          <w:b/>
          <w:bCs/>
          <w:sz w:val="24"/>
          <w:szCs w:val="24"/>
          <w:rtl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ا-</w:t>
      </w: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>الجهاد.</w:t>
      </w: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ب-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الخمر.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        ج-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الربا.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             د-</w:t>
      </w:r>
      <w:r>
        <w:rPr>
          <w:rFonts w:cs="Simplified Arabic"/>
          <w:b/>
          <w:bCs/>
          <w:sz w:val="24"/>
          <w:szCs w:val="24"/>
          <w:rtl/>
          <w:lang w:bidi="ar-JO"/>
        </w:rPr>
        <w:t>الزنا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</w:p>
    <w:p w14:paraId="52332C1E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</w:p>
    <w:p w14:paraId="60AE1F6C">
      <w:pPr>
        <w:jc w:val="right"/>
        <w:rPr>
          <w:rFonts w:hint="cs" w:cs="Simplified Arabic"/>
          <w:b/>
          <w:bCs/>
          <w:sz w:val="24"/>
          <w:szCs w:val="24"/>
          <w:rtl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>29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- </w:t>
      </w:r>
      <w:r>
        <w:rPr>
          <w:rFonts w:cs="Simplified Arabic"/>
          <w:b/>
          <w:bCs/>
          <w:sz w:val="24"/>
          <w:szCs w:val="24"/>
          <w:rtl/>
          <w:lang w:bidi="ar-JO"/>
        </w:rPr>
        <w:t>حكم من ارتكب معصية او ترك واجب تكاسل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ا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من غير إنكا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ر ،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هو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:</w:t>
      </w:r>
    </w:p>
    <w:p w14:paraId="52E25349">
      <w:pPr>
        <w:jc w:val="right"/>
        <w:rPr>
          <w:rFonts w:hint="cs" w:cs="Simplified Arabic"/>
          <w:b/>
          <w:bCs/>
          <w:sz w:val="24"/>
          <w:szCs w:val="24"/>
          <w:rtl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ا- </w:t>
      </w:r>
      <w:r>
        <w:rPr>
          <w:rFonts w:cs="Simplified Arabic"/>
          <w:b/>
          <w:bCs/>
          <w:sz w:val="24"/>
          <w:szCs w:val="24"/>
          <w:rtl/>
          <w:lang w:bidi="ar-JO"/>
        </w:rPr>
        <w:t>يخرج من ملة الإسلام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ب- </w:t>
      </w:r>
      <w:r>
        <w:rPr>
          <w:rFonts w:cs="Simplified Arabic"/>
          <w:b/>
          <w:bCs/>
          <w:sz w:val="24"/>
          <w:szCs w:val="24"/>
          <w:rtl/>
          <w:lang w:bidi="ar-JO"/>
        </w:rPr>
        <w:t>يخلد في النار.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ج-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>مذنب عاص عليه توبة.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د-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ليس عليه ذنب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</w:p>
    <w:p w14:paraId="5247B07E">
      <w:pPr>
        <w:jc w:val="right"/>
        <w:rPr>
          <w:rFonts w:hint="cs" w:cs="Simplified Arabic"/>
          <w:b/>
          <w:bCs/>
          <w:sz w:val="24"/>
          <w:szCs w:val="24"/>
          <w:rtl/>
          <w:lang w:bidi="ar-JO"/>
        </w:rPr>
      </w:pPr>
    </w:p>
    <w:p w14:paraId="590FF1B2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>30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- </w:t>
      </w:r>
      <w:r>
        <w:rPr>
          <w:rFonts w:cs="Simplified Arabic"/>
          <w:b/>
          <w:bCs/>
          <w:sz w:val="24"/>
          <w:szCs w:val="24"/>
          <w:rtl/>
          <w:lang w:bidi="ar-JO"/>
        </w:rPr>
        <w:t>التصديق الجازم بكل ما جاء من عند الله وما ثبت عن الرسول صلى الله عليه وسلم،  مفهوم ل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ـ :</w:t>
      </w:r>
    </w:p>
    <w:p w14:paraId="49D85DC0">
      <w:pPr>
        <w:wordWrap w:val="0"/>
        <w:jc w:val="right"/>
        <w:rPr>
          <w:rFonts w:hint="default" w:cs="Simplified Arabic"/>
          <w:b/>
          <w:bCs/>
          <w:sz w:val="24"/>
          <w:szCs w:val="24"/>
          <w:rtl/>
          <w:lang w:val="en-US" w:bidi="ar-JO"/>
        </w:rPr>
      </w:pP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 ا- </w:t>
      </w:r>
      <w:r>
        <w:rPr>
          <w:rFonts w:cs="Simplified Arabic"/>
          <w:b/>
          <w:bCs/>
          <w:sz w:val="24"/>
          <w:szCs w:val="24"/>
          <w:rtl/>
          <w:lang w:bidi="ar-JO"/>
        </w:rPr>
        <w:t>الإسلام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    ب-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>الايمان</w:t>
      </w: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    ج- </w:t>
      </w:r>
      <w:r>
        <w:rPr>
          <w:rFonts w:cs="Simplified Arabic"/>
          <w:b/>
          <w:bCs/>
          <w:sz w:val="24"/>
          <w:szCs w:val="24"/>
          <w:rtl/>
          <w:lang w:bidi="ar-JO"/>
        </w:rPr>
        <w:t>الإحسان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      د- </w:t>
      </w:r>
      <w:r>
        <w:rPr>
          <w:rFonts w:cs="Simplified Arabic"/>
          <w:b/>
          <w:bCs/>
          <w:sz w:val="24"/>
          <w:szCs w:val="24"/>
          <w:rtl/>
          <w:lang w:bidi="ar-JO"/>
        </w:rPr>
        <w:t>القرآن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 </w:t>
      </w:r>
    </w:p>
    <w:p w14:paraId="3072568E">
      <w:pPr>
        <w:jc w:val="right"/>
        <w:rPr>
          <w:rFonts w:cs="Simplified Arabic"/>
          <w:b/>
          <w:bCs/>
          <w:sz w:val="24"/>
          <w:szCs w:val="24"/>
          <w:lang w:bidi="ar-JO"/>
        </w:rPr>
      </w:pPr>
    </w:p>
    <w:p w14:paraId="0F5B0E31">
      <w:pPr>
        <w:jc w:val="right"/>
        <w:rPr>
          <w:rFonts w:cs="Simplified Arabic"/>
          <w:b/>
          <w:bCs/>
          <w:sz w:val="24"/>
          <w:szCs w:val="24"/>
          <w:lang w:bidi="ar-JO"/>
        </w:rPr>
      </w:pPr>
    </w:p>
    <w:p w14:paraId="0E2941DB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31- </w:t>
      </w:r>
      <w:r>
        <w:rPr>
          <w:rFonts w:cs="Simplified Arabic"/>
          <w:b/>
          <w:bCs/>
          <w:sz w:val="24"/>
          <w:szCs w:val="24"/>
          <w:rtl/>
          <w:lang w:bidi="ar-JO"/>
        </w:rPr>
        <w:t>يتسم المفهوم الإسلامي للكرامة ب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</w:p>
    <w:p w14:paraId="005944DC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ا-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الوسطية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        ب-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المرونة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       ج-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الثبات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    د-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>العموم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</w:p>
    <w:p w14:paraId="52333508">
      <w:pPr>
        <w:tabs>
          <w:tab w:val="left" w:pos="8670"/>
        </w:tabs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lang w:bidi="ar-JO"/>
        </w:rPr>
        <w:tab/>
      </w:r>
    </w:p>
    <w:p w14:paraId="50A715E8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32- </w:t>
      </w:r>
      <w:r>
        <w:rPr>
          <w:rFonts w:cs="Simplified Arabic"/>
          <w:b/>
          <w:bCs/>
          <w:sz w:val="24"/>
          <w:szCs w:val="24"/>
          <w:rtl/>
          <w:lang w:bidi="ar-JO"/>
        </w:rPr>
        <w:t>حسن التقويم الذي أشار إليه قوله تعالى " خلق الإنسان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Simplified Arabic"/>
          <w:b/>
          <w:bCs/>
          <w:sz w:val="24"/>
          <w:szCs w:val="24"/>
          <w:rtl/>
          <w:lang w:bidi="ar-JO"/>
        </w:rPr>
        <w:t>، علمه البيان " هو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: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</w:p>
    <w:p w14:paraId="6C5A19A8">
      <w:pPr>
        <w:jc w:val="right"/>
        <w:rPr>
          <w:rFonts w:cs="Simplified Arabic"/>
          <w:b/>
          <w:bCs/>
          <w:sz w:val="24"/>
          <w:szCs w:val="24"/>
          <w:rtl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ا-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العقل والارادة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ب-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ا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لقدرة على التعبير والاقناع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ج-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حرية الاختيار.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د-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القدرة على تمييز الخير من الشر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</w:p>
    <w:p w14:paraId="7858CA0E">
      <w:pPr>
        <w:jc w:val="right"/>
        <w:rPr>
          <w:rFonts w:cs="Simplified Arabic"/>
          <w:b/>
          <w:bCs/>
          <w:sz w:val="24"/>
          <w:szCs w:val="24"/>
          <w:lang w:bidi="ar-JO"/>
        </w:rPr>
      </w:pPr>
    </w:p>
    <w:p w14:paraId="72B6855F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33-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صورة الحرية التي يشير إليها قوله تعالى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: </w:t>
      </w:r>
      <w:r>
        <w:rPr>
          <w:rFonts w:cs="Simplified Arabic"/>
          <w:b/>
          <w:bCs/>
          <w:sz w:val="24"/>
          <w:szCs w:val="24"/>
          <w:rtl/>
          <w:lang w:bidi="ar-JO"/>
        </w:rPr>
        <w:t>" لا اكراه في الدين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".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</w:p>
    <w:p w14:paraId="496F2AA1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bidi="ar-JO"/>
        </w:rPr>
        <w:t>ا-</w:t>
      </w: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>حرية الاعتقاد.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ب-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حرية التعبير وابدأ الرأي.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ج-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حرية التخلص من الرق والعبودية.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د.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حرية الفكر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</w:p>
    <w:p w14:paraId="4E33CABC">
      <w:pPr>
        <w:jc w:val="right"/>
        <w:rPr>
          <w:rFonts w:cs="Simplified Arabic"/>
          <w:b/>
          <w:bCs/>
          <w:sz w:val="24"/>
          <w:szCs w:val="24"/>
          <w:lang w:bidi="ar-JO"/>
        </w:rPr>
      </w:pPr>
    </w:p>
    <w:p w14:paraId="412F7766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34- </w:t>
      </w:r>
      <w:r>
        <w:rPr>
          <w:rFonts w:cs="Simplified Arabic"/>
          <w:b/>
          <w:bCs/>
          <w:sz w:val="24"/>
          <w:szCs w:val="24"/>
          <w:rtl/>
          <w:lang w:bidi="ar-JO"/>
        </w:rPr>
        <w:t>يشير قوله تعالى " من قتل  نفسا بغير نفس او فساد في الارض فكأنما قتل الناس جميعا " إلى مبدأ من مبادئ الإسلام لتحقيق الكرامة الانسانية ، هو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: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</w:p>
    <w:p w14:paraId="40A2D446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ا-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الحرية.   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ب-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المساواة.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      ج-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الأمن.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د-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العدل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</w:p>
    <w:p w14:paraId="37F5F05F">
      <w:pPr>
        <w:jc w:val="right"/>
        <w:rPr>
          <w:rFonts w:cs="Simplified Arabic"/>
          <w:b/>
          <w:bCs/>
          <w:sz w:val="24"/>
          <w:szCs w:val="24"/>
          <w:rtl/>
          <w:lang w:bidi="ar-JO"/>
        </w:rPr>
      </w:pPr>
    </w:p>
    <w:p w14:paraId="6D7C910C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35- </w:t>
      </w:r>
      <w:r>
        <w:rPr>
          <w:rFonts w:cs="Simplified Arabic"/>
          <w:b/>
          <w:bCs/>
          <w:sz w:val="24"/>
          <w:szCs w:val="24"/>
          <w:rtl/>
          <w:lang w:bidi="ar-JO"/>
        </w:rPr>
        <w:t>حكم تخليص ال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إ</w:t>
      </w:r>
      <w:r>
        <w:rPr>
          <w:rFonts w:cs="Simplified Arabic"/>
          <w:b/>
          <w:bCs/>
          <w:sz w:val="24"/>
          <w:szCs w:val="24"/>
          <w:rtl/>
          <w:lang w:bidi="ar-JO"/>
        </w:rPr>
        <w:t>نسان من الرق والعبودية على القادر من المسلمين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: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</w:p>
    <w:p w14:paraId="1E314863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bidi="ar-JO"/>
        </w:rPr>
        <w:t>ا-</w:t>
      </w: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>واجب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  ب-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مندوب.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         ج- </w:t>
      </w:r>
      <w:r>
        <w:rPr>
          <w:rFonts w:cs="Simplified Arabic"/>
          <w:b/>
          <w:bCs/>
          <w:sz w:val="24"/>
          <w:szCs w:val="24"/>
          <w:rtl/>
          <w:lang w:bidi="ar-JO"/>
        </w:rPr>
        <w:t>مستحب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                 د-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مباح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</w:p>
    <w:p w14:paraId="53432F5B">
      <w:pPr>
        <w:jc w:val="right"/>
        <w:rPr>
          <w:rFonts w:cs="Simplified Arabic"/>
          <w:b/>
          <w:bCs/>
          <w:sz w:val="24"/>
          <w:szCs w:val="24"/>
          <w:lang w:bidi="ar-JO"/>
        </w:rPr>
      </w:pPr>
    </w:p>
    <w:p w14:paraId="7A364C2E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36- حكم </w:t>
      </w:r>
      <w:r>
        <w:rPr>
          <w:rFonts w:cs="Simplified Arabic"/>
          <w:b/>
          <w:bCs/>
          <w:sz w:val="24"/>
          <w:szCs w:val="24"/>
          <w:rtl/>
          <w:lang w:bidi="ar-JO"/>
        </w:rPr>
        <w:t>الزواج في الإسلام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: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</w:p>
    <w:p w14:paraId="4651778A">
      <w:pPr>
        <w:jc w:val="right"/>
        <w:rPr>
          <w:rFonts w:cs="Simplified Arabic"/>
          <w:b/>
          <w:bCs/>
          <w:sz w:val="24"/>
          <w:szCs w:val="24"/>
          <w:rtl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ا-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واجب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.                     ب- 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>مندوب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.                       ج-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مستحب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.                     د-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مباح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.</w:t>
      </w:r>
    </w:p>
    <w:p w14:paraId="63931542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</w:p>
    <w:p w14:paraId="5FB6E107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>زوجة النبي صلى الله عليه وسلم التي قصدها بقوله :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Simplified Arabic"/>
          <w:b/>
          <w:bCs/>
          <w:sz w:val="24"/>
          <w:szCs w:val="24"/>
          <w:rtl/>
          <w:lang w:bidi="ar-JO"/>
        </w:rPr>
        <w:t>" إني قد رزقت حبها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"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37- </w:t>
      </w:r>
    </w:p>
    <w:p w14:paraId="7BC12D36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ا- </w:t>
      </w:r>
      <w:r>
        <w:rPr>
          <w:rFonts w:cs="Simplified Arabic"/>
          <w:b/>
          <w:bCs/>
          <w:sz w:val="24"/>
          <w:szCs w:val="24"/>
          <w:rtl/>
          <w:lang w:bidi="ar-JO"/>
        </w:rPr>
        <w:t>عائشة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رضي الله عنه.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ب-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حفصة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رضي الله عنه.        ج-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ام سلمة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رضي الله عنه.          د-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خديجة</w:t>
      </w: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 xml:space="preserve"> رضي الله عنه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</w:p>
    <w:p w14:paraId="5429BF5A">
      <w:pPr>
        <w:jc w:val="right"/>
        <w:rPr>
          <w:rFonts w:cs="Simplified Arabic"/>
          <w:b/>
          <w:bCs/>
          <w:sz w:val="24"/>
          <w:szCs w:val="24"/>
          <w:lang w:bidi="ar-JO"/>
        </w:rPr>
      </w:pPr>
    </w:p>
    <w:p w14:paraId="3D296B9E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38- </w:t>
      </w:r>
      <w:r>
        <w:rPr>
          <w:rFonts w:cs="Simplified Arabic"/>
          <w:b/>
          <w:bCs/>
          <w:sz w:val="24"/>
          <w:szCs w:val="24"/>
          <w:rtl/>
          <w:lang w:bidi="ar-JO"/>
        </w:rPr>
        <w:t>الحكمة من الزواج التي تجعله سبيل للتقارير والتعارف والتواصل بين أفراد المجتمع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</w:p>
    <w:p w14:paraId="4C6E8DCD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>بقاء النوع الإنساني.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ب-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>توثيق الصلات بين الناس</w:t>
      </w: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ج-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عصمة النفس وعفتها.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د- </w:t>
      </w:r>
      <w:r>
        <w:rPr>
          <w:rFonts w:cs="Simplified Arabic"/>
          <w:b/>
          <w:bCs/>
          <w:sz w:val="24"/>
          <w:szCs w:val="24"/>
          <w:rtl/>
          <w:lang w:bidi="ar-JO"/>
        </w:rPr>
        <w:t>منح النفس السكينة والمودة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ا-</w:t>
      </w:r>
    </w:p>
    <w:p w14:paraId="34F5AF46">
      <w:pPr>
        <w:jc w:val="right"/>
        <w:rPr>
          <w:rFonts w:cs="Simplified Arabic"/>
          <w:b/>
          <w:bCs/>
          <w:sz w:val="24"/>
          <w:szCs w:val="24"/>
          <w:lang w:bidi="ar-JO"/>
        </w:rPr>
      </w:pPr>
    </w:p>
    <w:p w14:paraId="315ECEE6">
      <w:pPr>
        <w:jc w:val="right"/>
        <w:rPr>
          <w:rFonts w:cs="Simplified Arabic"/>
          <w:b/>
          <w:bCs/>
          <w:sz w:val="24"/>
          <w:szCs w:val="24"/>
          <w:lang w:bidi="ar-JO"/>
        </w:rPr>
      </w:pPr>
    </w:p>
    <w:p w14:paraId="5E60CE3C">
      <w:pPr>
        <w:jc w:val="right"/>
        <w:rPr>
          <w:rFonts w:cs="Simplified Arabic"/>
          <w:b/>
          <w:bCs/>
          <w:sz w:val="24"/>
          <w:szCs w:val="24"/>
          <w:lang w:bidi="ar-JO"/>
        </w:rPr>
      </w:pPr>
    </w:p>
    <w:p w14:paraId="183764FA">
      <w:pPr>
        <w:jc w:val="right"/>
        <w:rPr>
          <w:rFonts w:cs="Simplified Arabic"/>
          <w:b/>
          <w:bCs/>
          <w:sz w:val="24"/>
          <w:szCs w:val="24"/>
          <w:lang w:bidi="ar-JO"/>
        </w:rPr>
      </w:pPr>
    </w:p>
    <w:p w14:paraId="14E8BC7C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>حركة حرف الخاء في مفهوم " الخطبة " الذي يدل على  طلب الرجل المرأة للزواج ،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Simplified Arabic"/>
          <w:b/>
          <w:bCs/>
          <w:sz w:val="24"/>
          <w:szCs w:val="24"/>
          <w:rtl/>
          <w:lang w:bidi="ar-JO"/>
        </w:rPr>
        <w:t>وهي وعد بذلك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: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39-</w:t>
      </w:r>
    </w:p>
    <w:p w14:paraId="538A644E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 xml:space="preserve">الفتح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    ب-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الضم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             </w:t>
      </w: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 xml:space="preserve"> ج-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الكسر  </w:t>
      </w: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  د- </w:t>
      </w:r>
      <w:r>
        <w:rPr>
          <w:rFonts w:cs="Simplified Arabic"/>
          <w:b/>
          <w:bCs/>
          <w:sz w:val="24"/>
          <w:szCs w:val="24"/>
          <w:rtl/>
          <w:lang w:bidi="ar-JO"/>
        </w:rPr>
        <w:t>السكون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ا-</w:t>
      </w:r>
    </w:p>
    <w:p w14:paraId="26E16BB8">
      <w:pPr>
        <w:jc w:val="right"/>
        <w:rPr>
          <w:rFonts w:hint="default" w:cs="Simplified Arabic"/>
          <w:b/>
          <w:bCs/>
          <w:sz w:val="24"/>
          <w:szCs w:val="24"/>
          <w:lang w:val="en-US" w:bidi="ar-JO"/>
        </w:rPr>
      </w:pPr>
      <w:r>
        <w:rPr>
          <w:rFonts w:hint="cs" w:cs="Simplified Arabic"/>
          <w:b/>
          <w:bCs/>
          <w:sz w:val="24"/>
          <w:szCs w:val="24"/>
          <w:rtl/>
          <w:lang w:bidi="ar-JO"/>
        </w:rPr>
        <w:t>4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0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-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>حكم نظر الخاطبين أحدهما إلى الآخر</w:t>
      </w:r>
      <w:r>
        <w:rPr>
          <w:rFonts w:hint="cs" w:ascii="Arial" w:hAnsi="Arial" w:cs="Arial"/>
          <w:b/>
          <w:bCs/>
          <w:sz w:val="24"/>
          <w:szCs w:val="24"/>
          <w:rtl/>
          <w:lang w:val="en-US" w:bidi="ar-JO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>:</w:t>
      </w:r>
    </w:p>
    <w:p w14:paraId="708360A7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 xml:space="preserve">مباح. 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ب-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مندوب.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           ج-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واجب.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    د-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>سنة</w:t>
      </w: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 xml:space="preserve"> .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ا-</w:t>
      </w:r>
    </w:p>
    <w:p w14:paraId="76CF2E44">
      <w:pPr>
        <w:jc w:val="right"/>
        <w:rPr>
          <w:rFonts w:cs="Simplified Arabic"/>
          <w:b/>
          <w:bCs/>
          <w:sz w:val="24"/>
          <w:szCs w:val="24"/>
          <w:lang w:bidi="ar-JO"/>
        </w:rPr>
      </w:pPr>
    </w:p>
    <w:p w14:paraId="353B5CB7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41- </w:t>
      </w:r>
      <w:r>
        <w:rPr>
          <w:rFonts w:cs="Simplified Arabic"/>
          <w:b/>
          <w:bCs/>
          <w:sz w:val="24"/>
          <w:szCs w:val="24"/>
          <w:rtl/>
          <w:lang w:bidi="ar-JO"/>
        </w:rPr>
        <w:t>حكم عدول اي من الخاطبين عن الخطبة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: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</w:p>
    <w:p w14:paraId="33074629">
      <w:pPr>
        <w:jc w:val="right"/>
        <w:rPr>
          <w:rFonts w:cs="Simplified Arabic"/>
          <w:b/>
          <w:bCs/>
          <w:sz w:val="24"/>
          <w:szCs w:val="24"/>
          <w:u w:val="single"/>
          <w:lang w:bidi="ar-JO"/>
        </w:rPr>
      </w:pP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>مباح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.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    ب-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مندوب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                  ج 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واجب.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     د-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مكروه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.</w:t>
      </w:r>
      <w:r>
        <w:rPr>
          <w:rFonts w:cs="Simplified Arabic"/>
          <w:b/>
          <w:bCs/>
          <w:sz w:val="24"/>
          <w:szCs w:val="24"/>
          <w:u w:val="single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>ا-</w:t>
      </w:r>
    </w:p>
    <w:p w14:paraId="1F95B031">
      <w:pPr>
        <w:rPr>
          <w:rFonts w:cs="Simplified Arabic"/>
          <w:b/>
          <w:bCs/>
          <w:sz w:val="24"/>
          <w:szCs w:val="24"/>
          <w:lang w:bidi="ar-JO"/>
        </w:rPr>
      </w:pPr>
    </w:p>
    <w:p w14:paraId="0E990C49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42- </w:t>
      </w:r>
      <w:r>
        <w:rPr>
          <w:rFonts w:cs="Simplified Arabic"/>
          <w:b/>
          <w:bCs/>
          <w:sz w:val="24"/>
          <w:szCs w:val="24"/>
          <w:rtl/>
          <w:lang w:bidi="ar-JO"/>
        </w:rPr>
        <w:t>عقد بين رجل وامرأة تحل له شرعا لتكوين اسرة مفهوم ل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ـ :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</w:p>
    <w:p w14:paraId="65C21725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>الخطبة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 </w:t>
      </w: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 xml:space="preserve"> ب- 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>الزواج</w:t>
      </w: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 xml:space="preserve">.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    ج-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الطلاق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.                   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د- </w:t>
      </w:r>
      <w:r>
        <w:rPr>
          <w:rFonts w:cs="Simplified Arabic"/>
          <w:b/>
          <w:bCs/>
          <w:sz w:val="24"/>
          <w:szCs w:val="24"/>
          <w:rtl/>
          <w:lang w:bidi="ar-JO"/>
        </w:rPr>
        <w:t>المهر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ا-</w:t>
      </w:r>
    </w:p>
    <w:p w14:paraId="75E301CE">
      <w:pPr>
        <w:jc w:val="right"/>
        <w:rPr>
          <w:rFonts w:cs="Simplified Arabic"/>
          <w:b/>
          <w:bCs/>
          <w:sz w:val="24"/>
          <w:szCs w:val="24"/>
          <w:lang w:bidi="ar-JO"/>
        </w:rPr>
      </w:pPr>
    </w:p>
    <w:p w14:paraId="483C6716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>من أمثلة الجهاد بالمعنى العام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: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43-</w:t>
      </w:r>
    </w:p>
    <w:p w14:paraId="7A5BDE22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>مباشرة القتال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ب-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رعاية عائلات المجاهدين. 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>ج-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الالتزام بالقانون.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د-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الإعلام والتعبئة المعنوية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ا- </w:t>
      </w:r>
    </w:p>
    <w:p w14:paraId="7A4C7511">
      <w:pPr>
        <w:jc w:val="right"/>
        <w:rPr>
          <w:rFonts w:cs="Simplified Arabic"/>
          <w:b/>
          <w:bCs/>
          <w:sz w:val="24"/>
          <w:szCs w:val="24"/>
          <w:lang w:bidi="ar-JO"/>
        </w:rPr>
      </w:pPr>
    </w:p>
    <w:p w14:paraId="0F05E3AC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>احد الأعمال الآتية حكمها فرض عين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: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44-</w:t>
      </w:r>
    </w:p>
    <w:p w14:paraId="6DB89200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 xml:space="preserve">الجهاد.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ب-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صلاة الجنازة.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ج-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الأمر بالمعروف والنهي عن المنكر.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</w:t>
      </w: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>د-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الصلوات الخمس</w:t>
      </w: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ا-</w:t>
      </w:r>
    </w:p>
    <w:p w14:paraId="1D05C41C">
      <w:pPr>
        <w:jc w:val="right"/>
        <w:rPr>
          <w:rFonts w:cs="Simplified Arabic"/>
          <w:b/>
          <w:bCs/>
          <w:sz w:val="24"/>
          <w:szCs w:val="24"/>
          <w:lang w:bidi="ar-JO"/>
        </w:rPr>
      </w:pPr>
    </w:p>
    <w:p w14:paraId="73580187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>عذاب من يتقاعس عن الجهاد في سبيل الله في الدنيا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: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45-</w:t>
      </w:r>
    </w:p>
    <w:p w14:paraId="0A9B944B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>يسلط عليهم الأعداء.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ب-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يمنع عنهم رزق.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ج-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لا يوفقهم في عمل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.   </w:t>
      </w:r>
      <w:r>
        <w:rPr>
          <w:rFonts w:hint="cs" w:cs="Simplified Arabic"/>
          <w:b/>
          <w:bCs/>
          <w:sz w:val="24"/>
          <w:szCs w:val="24"/>
          <w:rtl/>
          <w:lang w:val="en-US" w:bidi="ar-JO"/>
        </w:rPr>
        <w:t xml:space="preserve">  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د- </w:t>
      </w:r>
      <w:r>
        <w:rPr>
          <w:rFonts w:cs="Simplified Arabic"/>
          <w:b/>
          <w:bCs/>
          <w:sz w:val="24"/>
          <w:szCs w:val="24"/>
          <w:rtl/>
          <w:lang w:bidi="ar-JO"/>
        </w:rPr>
        <w:t>إخراجها من ديارهم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ا-</w:t>
      </w:r>
    </w:p>
    <w:p w14:paraId="14E645DD">
      <w:pPr>
        <w:jc w:val="right"/>
        <w:rPr>
          <w:rFonts w:cs="Simplified Arabic"/>
          <w:b/>
          <w:bCs/>
          <w:sz w:val="24"/>
          <w:szCs w:val="24"/>
          <w:lang w:bidi="ar-JO"/>
        </w:rPr>
      </w:pPr>
    </w:p>
    <w:p w14:paraId="6538C638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46- </w:t>
      </w:r>
      <w:r>
        <w:rPr>
          <w:rFonts w:cs="Simplified Arabic"/>
          <w:b/>
          <w:bCs/>
          <w:sz w:val="24"/>
          <w:szCs w:val="24"/>
          <w:rtl/>
          <w:lang w:bidi="ar-JO"/>
        </w:rPr>
        <w:t>اتسمت مرحلة الجهاد بعد هجرة النبي والمسلمين إلى المدينة المنورة ب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ـ :</w:t>
      </w:r>
    </w:p>
    <w:p w14:paraId="11280157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ا- </w:t>
      </w:r>
      <w:r>
        <w:rPr>
          <w:rFonts w:cs="Simplified Arabic"/>
          <w:b/>
          <w:bCs/>
          <w:sz w:val="24"/>
          <w:szCs w:val="24"/>
          <w:rtl/>
          <w:lang w:bidi="ar-JO"/>
        </w:rPr>
        <w:t>الجهاد بالدعوة والكلمة.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ب-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الاعداد العقائدي والأخلاق. 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ج-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الصبر على اذى المشركين. 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د-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>قتال الأعداء ورد العدوان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lang w:bidi="ar-JO"/>
        </w:rPr>
        <w:t xml:space="preserve">  </w:t>
      </w:r>
    </w:p>
    <w:p w14:paraId="320C5817">
      <w:pPr>
        <w:rPr>
          <w:rFonts w:cs="Simplified Arabic"/>
          <w:b/>
          <w:bCs/>
          <w:sz w:val="24"/>
          <w:szCs w:val="24"/>
          <w:lang w:bidi="ar-JO"/>
        </w:rPr>
      </w:pPr>
    </w:p>
    <w:p w14:paraId="2A444741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>تصدت القوات المسلحة ال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أ</w:t>
      </w:r>
      <w:r>
        <w:rPr>
          <w:rFonts w:cs="Simplified Arabic"/>
          <w:b/>
          <w:bCs/>
          <w:sz w:val="24"/>
          <w:szCs w:val="24"/>
          <w:rtl/>
          <w:lang w:bidi="ar-JO"/>
        </w:rPr>
        <w:t>ردنية لقوات ال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إ</w:t>
      </w:r>
      <w:r>
        <w:rPr>
          <w:rFonts w:cs="Simplified Arabic"/>
          <w:b/>
          <w:bCs/>
          <w:sz w:val="24"/>
          <w:szCs w:val="24"/>
          <w:rtl/>
          <w:lang w:bidi="ar-JO"/>
        </w:rPr>
        <w:t>حتلال الإسرائيلية في معركة الكرامة والحقت بها هزيمة نكراء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عام :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47-</w:t>
      </w:r>
    </w:p>
    <w:p w14:paraId="24193DE5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ا- 1966                    ب- 1967                         ج- </w:t>
      </w: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 xml:space="preserve">1968    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        د- 1969</w:t>
      </w:r>
    </w:p>
    <w:p w14:paraId="60791362">
      <w:pPr>
        <w:jc w:val="right"/>
        <w:rPr>
          <w:rFonts w:cs="Simplified Arabic"/>
          <w:b/>
          <w:bCs/>
          <w:sz w:val="24"/>
          <w:szCs w:val="24"/>
          <w:lang w:bidi="ar-JO"/>
        </w:rPr>
      </w:pPr>
    </w:p>
    <w:p w14:paraId="5EFB4106">
      <w:pPr>
        <w:jc w:val="right"/>
        <w:rPr>
          <w:rFonts w:cs="Simplified Arabic"/>
          <w:b/>
          <w:bCs/>
          <w:sz w:val="24"/>
          <w:szCs w:val="24"/>
          <w:lang w:bidi="ar-JO"/>
        </w:rPr>
      </w:pPr>
    </w:p>
    <w:p w14:paraId="3BE120E5">
      <w:pPr>
        <w:jc w:val="right"/>
        <w:rPr>
          <w:rFonts w:cs="Simplified Arabic"/>
          <w:b/>
          <w:bCs/>
          <w:sz w:val="24"/>
          <w:szCs w:val="24"/>
          <w:lang w:bidi="ar-JO"/>
        </w:rPr>
      </w:pPr>
    </w:p>
    <w:p w14:paraId="71E022B8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48- </w:t>
      </w:r>
      <w:r>
        <w:rPr>
          <w:rFonts w:cs="Simplified Arabic"/>
          <w:b/>
          <w:bCs/>
          <w:sz w:val="24"/>
          <w:szCs w:val="24"/>
          <w:rtl/>
          <w:lang w:bidi="ar-JO"/>
        </w:rPr>
        <w:t>المقصود ب " عَسِيفًا " في قوله النبي صلى الله عليه وسلم : " ولا تقتلوا ذُرية ولا عَسِيفًا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"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</w:p>
    <w:p w14:paraId="10E6AD17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ا- 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>أجيرًا على حفظ الدواب.</w:t>
      </w:r>
      <w:r>
        <w:rPr>
          <w:rFonts w:hint="cs"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ب- </w:t>
      </w:r>
      <w:r>
        <w:rPr>
          <w:rFonts w:cs="Simplified Arabic"/>
          <w:b/>
          <w:bCs/>
          <w:sz w:val="24"/>
          <w:szCs w:val="24"/>
          <w:rtl/>
          <w:lang w:bidi="ar-JO"/>
        </w:rPr>
        <w:t>اخذ الغنائم دون اذن ولي الامر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ج-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الشيوخ والنساء والاطفال.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د-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رجال الدين من الرهبان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</w:p>
    <w:p w14:paraId="4F8B7EB9">
      <w:pPr>
        <w:jc w:val="right"/>
        <w:rPr>
          <w:rFonts w:cs="Simplified Arabic"/>
          <w:b/>
          <w:bCs/>
          <w:sz w:val="24"/>
          <w:szCs w:val="24"/>
          <w:lang w:bidi="ar-JO"/>
        </w:rPr>
      </w:pPr>
    </w:p>
    <w:p w14:paraId="129E7DBC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>الصحابي الذي طلب منه النبي صلى الله عليه وسلم ان يهجوا المشركين بقوله :" اهجهم وجبريل معك " هو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49- </w:t>
      </w:r>
    </w:p>
    <w:p w14:paraId="1774AD3D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ا-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زيد بن ثابت.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ب-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ثابت بن قيس. 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 ج- 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حسان بن ثابت.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د- </w:t>
      </w:r>
      <w:r>
        <w:rPr>
          <w:rFonts w:cs="Simplified Arabic"/>
          <w:b/>
          <w:bCs/>
          <w:sz w:val="24"/>
          <w:szCs w:val="24"/>
          <w:rtl/>
          <w:lang w:bidi="ar-JO"/>
        </w:rPr>
        <w:t>عمرو بن العاص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.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</w:p>
    <w:p w14:paraId="0A8666DD">
      <w:pPr>
        <w:jc w:val="right"/>
        <w:rPr>
          <w:rFonts w:cs="Simplified Arabic"/>
          <w:b/>
          <w:bCs/>
          <w:sz w:val="24"/>
          <w:szCs w:val="24"/>
          <w:lang w:bidi="ar-JO"/>
        </w:rPr>
      </w:pPr>
    </w:p>
    <w:p w14:paraId="2D6657D5">
      <w:pPr>
        <w:jc w:val="right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50- </w:t>
      </w:r>
      <w:r>
        <w:rPr>
          <w:rFonts w:cs="Simplified Arabic"/>
          <w:b/>
          <w:bCs/>
          <w:sz w:val="24"/>
          <w:szCs w:val="24"/>
          <w:rtl/>
          <w:lang w:bidi="ar-JO"/>
        </w:rPr>
        <w:t>مرتبة الجهاد التي أشار إليها النبي بقوله " من جهز غازيات فقد غزا ، ومن خلف غازيا في أهله فقد غزا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>"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</w:p>
    <w:p w14:paraId="619D79B9">
      <w:pPr>
        <w:jc w:val="right"/>
        <w:rPr>
          <w:rFonts w:cs="Simplified Arabic"/>
          <w:b/>
          <w:bCs/>
          <w:sz w:val="24"/>
          <w:szCs w:val="24"/>
          <w:rtl/>
          <w:lang w:bidi="ar-JO"/>
        </w:rPr>
      </w:pPr>
      <w:r>
        <w:rPr>
          <w:rFonts w:hint="cs" w:cs="Simplified Arabic"/>
          <w:b/>
          <w:bCs/>
          <w:sz w:val="24"/>
          <w:szCs w:val="24"/>
          <w:rtl/>
          <w:lang w:bidi="ar-JO"/>
        </w:rPr>
        <w:t>.</w:t>
      </w:r>
      <w:r>
        <w:rPr>
          <w:rFonts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ا-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جهاد بالنفس.  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ب-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جهاد النفس. </w:t>
      </w:r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   ج-</w:t>
      </w:r>
      <w:bookmarkStart w:id="0" w:name="_GoBack"/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جهاد بالمال. </w:t>
      </w:r>
      <w:bookmarkEnd w:id="0"/>
      <w:r>
        <w:rPr>
          <w:rFonts w:hint="cs" w:cs="Simplified Arabic"/>
          <w:b/>
          <w:bCs/>
          <w:sz w:val="24"/>
          <w:szCs w:val="24"/>
          <w:rtl/>
          <w:lang w:bidi="ar-JO"/>
        </w:rPr>
        <w:t xml:space="preserve">                  د- </w:t>
      </w:r>
      <w:r>
        <w:rPr>
          <w:rFonts w:cs="Simplified Arabic"/>
          <w:b/>
          <w:bCs/>
          <w:sz w:val="24"/>
          <w:szCs w:val="24"/>
          <w:rtl/>
          <w:lang w:bidi="ar-JO"/>
        </w:rPr>
        <w:t>جهاد بالكلمة</w:t>
      </w:r>
    </w:p>
    <w:p w14:paraId="15E717A2">
      <w:pPr>
        <w:jc w:val="center"/>
        <w:rPr>
          <w:rFonts w:hint="cs" w:cs="Simplified Arabic"/>
          <w:b/>
          <w:bCs/>
          <w:sz w:val="24"/>
          <w:szCs w:val="24"/>
          <w:rtl/>
          <w:lang w:bidi="ar-JO"/>
        </w:rPr>
      </w:pPr>
      <w:r>
        <w:rPr>
          <w:rFonts w:hint="cs" w:cs="Andalus"/>
          <w:b/>
          <w:bCs/>
          <w:sz w:val="28"/>
          <w:szCs w:val="28"/>
          <w:rtl/>
          <w:lang w:bidi="ar-JO"/>
        </w:rPr>
        <w:t xml:space="preserve">                                            </w:t>
      </w:r>
    </w:p>
    <w:p w14:paraId="49C7B83D">
      <w:pPr>
        <w:jc w:val="both"/>
        <w:rPr>
          <w:rFonts w:cs="Simplified Arabic"/>
          <w:b/>
          <w:bCs/>
          <w:sz w:val="24"/>
          <w:szCs w:val="24"/>
          <w:rtl/>
          <w:lang w:bidi="ar-JO"/>
        </w:rPr>
      </w:pPr>
    </w:p>
    <w:p w14:paraId="1D474532">
      <w:pPr>
        <w:jc w:val="center"/>
        <w:rPr>
          <w:rFonts w:hint="cs" w:cs="Andalus"/>
          <w:b/>
          <w:bCs/>
          <w:sz w:val="28"/>
          <w:szCs w:val="28"/>
          <w:rtl/>
          <w:lang w:bidi="ar-JO"/>
        </w:rPr>
      </w:pPr>
      <w:r>
        <w:rPr>
          <w:rFonts w:hint="cs" w:cs="Andalus"/>
          <w:b/>
          <w:bCs/>
          <w:sz w:val="28"/>
          <w:szCs w:val="28"/>
          <w:rtl/>
          <w:lang w:bidi="ar-JO"/>
        </w:rPr>
        <w:t xml:space="preserve">                                       </w:t>
      </w:r>
    </w:p>
    <w:p w14:paraId="62B25A4A">
      <w:pPr>
        <w:jc w:val="center"/>
        <w:rPr>
          <w:rFonts w:hint="cs" w:cs="Andalus"/>
          <w:b/>
          <w:bCs/>
          <w:sz w:val="28"/>
          <w:szCs w:val="28"/>
          <w:rtl/>
          <w:lang w:bidi="ar-JO"/>
        </w:rPr>
      </w:pPr>
      <w:r>
        <w:rPr>
          <w:rFonts w:hint="cs" w:cs="Andalus"/>
          <w:b/>
          <w:bCs/>
          <w:sz w:val="28"/>
          <w:szCs w:val="28"/>
          <w:rtl/>
          <w:lang w:bidi="ar-JO"/>
        </w:rPr>
        <w:t>انتهت الأسئلة</w:t>
      </w:r>
    </w:p>
    <w:p w14:paraId="573C862D">
      <w:pPr>
        <w:jc w:val="center"/>
        <w:rPr>
          <w:rFonts w:hint="cs" w:cs="Simplified Arabic"/>
          <w:b/>
          <w:bCs/>
          <w:sz w:val="24"/>
          <w:szCs w:val="24"/>
          <w:rtl/>
          <w:lang w:bidi="ar-JO"/>
        </w:rPr>
        <w:sectPr>
          <w:headerReference r:id="rId7" w:type="first"/>
          <w:footerReference r:id="rId9" w:type="first"/>
          <w:headerReference r:id="rId5" w:type="default"/>
          <w:footerReference r:id="rId8" w:type="default"/>
          <w:headerReference r:id="rId6" w:type="even"/>
          <w:pgSz w:w="11906" w:h="16838"/>
          <w:pgMar w:top="720" w:right="720" w:bottom="720" w:left="720" w:header="0" w:footer="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lnNumType w:countBy="0" w:restart="continuous"/>
          <w:pgNumType w:fmt="decimal" w:start="1"/>
          <w:cols w:space="720" w:num="1"/>
          <w:titlePg/>
          <w:docGrid w:linePitch="360" w:charSpace="0"/>
        </w:sectPr>
      </w:pPr>
      <w:r>
        <w:rPr>
          <w:rFonts w:hint="cs" w:cs="Andalus"/>
          <w:b/>
          <w:bCs/>
          <w:sz w:val="28"/>
          <w:szCs w:val="28"/>
          <w:rtl/>
          <w:lang w:bidi="ar-JO"/>
        </w:rPr>
        <w:t>معلم المادة / بكر العباي</w:t>
      </w:r>
    </w:p>
    <w:p w14:paraId="43F0C1EB">
      <w:pPr>
        <w:spacing w:after="0" w:line="240" w:lineRule="auto"/>
        <w:jc w:val="both"/>
        <w:rPr>
          <w:rFonts w:cs="Simplified Arabic"/>
          <w:b/>
          <w:bCs/>
          <w:sz w:val="28"/>
          <w:szCs w:val="28"/>
          <w:lang w:bidi="ar-JO"/>
        </w:rPr>
      </w:pPr>
    </w:p>
    <w:sectPr>
      <w:headerReference r:id="rId11" w:type="first"/>
      <w:footerReference r:id="rId13" w:type="first"/>
      <w:headerReference r:id="rId10" w:type="default"/>
      <w:footerReference r:id="rId12" w:type="default"/>
      <w:pgSz w:w="11906" w:h="16838"/>
      <w:pgMar w:top="720" w:right="720" w:bottom="720" w:left="720" w:header="0" w:footer="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lnNumType w:countBy="0" w:restart="continuous"/>
      <w:pgNumType w:fmt="decimal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plified Arabic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Andalus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C352A">
    <w:pPr>
      <w:pStyle w:val="7"/>
    </w:pPr>
    <w:r>
      <w:rPr>
        <w:sz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4E0A8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NJWO7QAAAABQEA&#10;AA8AAAAAAAAAAQAgAAAAIgAAAGRycy9kb3ducmV2LnhtbFBLAQIUABQAAAAIAIdO4kBPb5HwIgIA&#10;AGAEAAAOAAAAAAAAAAEAIAAAAB8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4E0A8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D61F5">
    <w:pPr>
      <w:pStyle w:val="7"/>
      <w:jc w:val="right"/>
    </w:pPr>
    <w:r>
      <w:rPr>
        <w:sz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FB498D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IGsbUA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FB498D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44374C1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88A26">
    <w:pPr>
      <w:pStyle w:val="7"/>
    </w:pPr>
    <w:r>
      <w:rPr>
        <w:sz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A8203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IVVlT4hAgAA&#10;Yg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A8203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477E4">
    <w:pPr>
      <w:pStyle w:val="7"/>
      <w:jc w:val="right"/>
    </w:pPr>
    <w:r>
      <w:rPr>
        <w:sz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5B450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EBXAAQhAgAA&#10;Yg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5B450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41BFBDC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E5677">
    <w:pPr>
      <w:pStyle w:val="8"/>
    </w:pPr>
    <w:sdt>
      <w:sdtPr>
        <w:id w:val="147478605"/>
        <w:docPartObj>
          <w:docPartGallery w:val="autotext"/>
        </w:docPartObj>
      </w:sdtPr>
      <w:sdtContent>
        <w:r>
          <w:rPr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>
                  <wp:simplePos x="0" y="0"/>
                  <wp:positionH relativeFrom="margin">
                    <wp:align>center</wp:align>
                  </wp:positionH>
                  <mc:AlternateContent>
                    <mc:Choice Requires="wp14">
                      <wp:positionV relativeFrom="paragraph">
                        <wp14:pctPosVOffset>10000</wp14:pctPosVOffset>
                      </wp:positionV>
                    </mc:Choice>
                    <mc:Fallback>
                      <wp:positionV relativeFrom="page">
                        <wp:posOffset>1434465</wp:posOffset>
                      </wp:positionV>
                    </mc:Fallback>
                  </mc:AlternateContent>
                  <wp:extent cx="819150" cy="433705"/>
                  <wp:effectExtent l="0" t="0" r="0" b="4445"/>
                  <wp:wrapNone/>
                  <wp:docPr id="4" name="Rectangle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005952B">
                              <w:pPr>
                                <w:pBdr>
                                  <w:top w:val="single" w:color="D7D7D7" w:themeColor="background1" w:themeShade="D8" w:sz="4" w:space="1"/>
                                </w:pBd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4" o:spid="_x0000_s1026" o:spt="1" style="position:absolute;left:0pt;margin-left:281.45pt;margin-top:112.95pt;height:34.15pt;width:64.5pt;mso-position-horizontal-relative:page;mso-position-vertical-relative:page;z-index:251664384;mso-width-relative:right-margin-area;mso-height-relative:page;mso-width-percent:900;" fillcolor="#FFFFFF" filled="t" stroked="f" coordsize="21600,21600" o:allowincell="f" o:gfxdata="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ByEGC0gAAAAQBAAAPAAAAAAAAAAEAIAAAACIAAABk&#10;cnMvZG93bnJldi54bWxQSwECFAAUAAAACACHTuJARV7O2gwCAAAjBAAADgAAAAAAAAABACAAAAAh&#10;AQAAZHJzL2Uyb0RvYy54bWxQSwUGAAAAAAYABgBZAQAAnwUAAAAA&#10;">
                  <v:fill on="t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005952B">
                        <w:pPr>
                          <w:pBdr>
                            <w:top w:val="single" w:color="D7D7D7" w:themeColor="background1" w:themeShade="D8" w:sz="4" w:space="1"/>
                          </w:pBdr>
                        </w:pPr>
                      </w:p>
                    </w:txbxContent>
                  </v:textbox>
                </v:rect>
              </w:pict>
            </mc:Fallback>
          </mc:AlternateConten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A30DA">
    <w:pPr>
      <w:pStyle w:val="8"/>
    </w:pPr>
    <w:r>
      <w:drawing>
        <wp:anchor distT="0" distB="0" distL="114300" distR="114300" simplePos="0" relativeHeight="25166233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0" b="0"/>
          <wp:wrapNone/>
          <wp:docPr id="10" name="WordPictureWatermark978065266" descr="Exam Arabic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WordPictureWatermark978065266" descr="Exam Arabic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17B9C">
    <w:pPr>
      <w:pStyle w:val="8"/>
    </w:pPr>
    <w:r>
      <w:rPr>
        <w:sz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0E9D6"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qA7vqC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B0E9D6"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-476885</wp:posOffset>
          </wp:positionH>
          <wp:positionV relativeFrom="margin">
            <wp:posOffset>-439420</wp:posOffset>
          </wp:positionV>
          <wp:extent cx="7562215" cy="10695305"/>
          <wp:effectExtent l="0" t="0" r="0" b="0"/>
          <wp:wrapNone/>
          <wp:docPr id="9" name="WordPictureWatermark978065265" descr="Exam Arabic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ordPictureWatermark978065265" descr="Exam Arabic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147460929"/>
        <w:docPartObj>
          <w:docPartGallery w:val="autotext"/>
        </w:docPartObj>
      </w:sdtPr>
      <w:sdtContent>
        <w:r>
          <w:rPr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0</wp:posOffset>
                  </wp:positionV>
                  <wp:extent cx="510540" cy="2183130"/>
                  <wp:effectExtent l="0" t="0" r="0" b="0"/>
                  <wp:wrapNone/>
                  <wp:docPr id="3" name="Rectangl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76B7410">
                              <w:pPr>
                                <w:pStyle w:val="7"/>
                                <w:rPr>
                                  <w:rFonts w:asciiTheme="majorHAnsi" w:hAnsiTheme="majorHAnsi" w:eastAsiaTheme="majorEastAsia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Rectangle 3" o:spid="_x0000_s1026" o:spt="1" style="position:absolute;left:0pt;margin-top:0pt;height:171.9pt;width:40.2pt;mso-position-horizontal:center;mso-position-horizontal-relative:margin;z-index:251663360;v-text-anchor:middle;mso-width-relative:page;mso-height-relative:page;" filled="f" stroked="f" coordsize="21600,21600" o:allowincell="f" o:gfxdata="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vC4RdYAAAAEAQAADwAAAAAAAAABACAAAAAiAAAAZHJzL2Rvd25yZXYueG1s&#10;UEsBAhQAFAAAAAgAh07iQCK6DxX6AQAA/QMAAA4AAAAAAAAAAQAgAAAAJQEAAGRycy9lMm9Eb2Mu&#10;eG1sUEsFBgAAAAAGAAYAWQEAAJE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76B7410">
                        <w:pPr>
                          <w:pStyle w:val="7"/>
                          <w:rPr>
                            <w:rFonts w:asciiTheme="majorHAnsi" w:hAnsiTheme="majorHAnsi" w:eastAsiaTheme="majorEastAsia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</v:rect>
              </w:pict>
            </mc:Fallback>
          </mc:AlternateContent>
        </w:r>
      </w:sdtContent>
    </w:sdt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EE1A6">
    <w:pPr>
      <w:pStyle w:val="8"/>
    </w:pPr>
    <w:r>
      <w:rPr>
        <w:sz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04BA7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BJ+ww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EBJ+ww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04BA7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147481687"/>
        <w:showingPlcHdr/>
        <w:docPartObj>
          <w:docPartGallery w:val="autotext"/>
        </w:docPartObj>
      </w:sdtPr>
      <w:sdtContent>
        <w:r>
          <w:rPr>
            <w:rFonts w:hint="cs" w:cstheme="minorBidi"/>
            <w:rtl/>
            <w:lang w:bidi="ar-JO"/>
          </w:rPr>
          <w:t xml:space="preserve">     </w:t>
        </w:r>
      </w:sdtContent>
    </w:sdt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8EF11">
    <w:pPr>
      <w:pStyle w:val="8"/>
    </w:pPr>
    <w:sdt>
      <w:sdtPr>
        <w:id w:val="147465555"/>
        <w:showingPlcHdr/>
        <w:docPartObj>
          <w:docPartGallery w:val="autotext"/>
        </w:docPartObj>
      </w:sdtPr>
      <w:sdtContent>
        <w:r>
          <w:rPr>
            <w:rFonts w:hint="cs" w:cstheme="minorBidi"/>
            <w:rtl/>
            <w:lang w:bidi="ar-JO"/>
          </w:rPr>
          <w:t xml:space="preserve">     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F45"/>
    <w:rsid w:val="000002FD"/>
    <w:rsid w:val="000210A1"/>
    <w:rsid w:val="00024791"/>
    <w:rsid w:val="00025791"/>
    <w:rsid w:val="00031AD5"/>
    <w:rsid w:val="00037AD8"/>
    <w:rsid w:val="00042A79"/>
    <w:rsid w:val="000466FF"/>
    <w:rsid w:val="00055760"/>
    <w:rsid w:val="000568B7"/>
    <w:rsid w:val="0006152C"/>
    <w:rsid w:val="0006313A"/>
    <w:rsid w:val="0006639C"/>
    <w:rsid w:val="00066B36"/>
    <w:rsid w:val="00080592"/>
    <w:rsid w:val="00083A09"/>
    <w:rsid w:val="00085ECE"/>
    <w:rsid w:val="00087681"/>
    <w:rsid w:val="00094269"/>
    <w:rsid w:val="00097ECF"/>
    <w:rsid w:val="000C2C21"/>
    <w:rsid w:val="000C656C"/>
    <w:rsid w:val="000E0AC0"/>
    <w:rsid w:val="000E1596"/>
    <w:rsid w:val="000E21DD"/>
    <w:rsid w:val="000F3AF7"/>
    <w:rsid w:val="0011705A"/>
    <w:rsid w:val="001173B9"/>
    <w:rsid w:val="001221DC"/>
    <w:rsid w:val="00122766"/>
    <w:rsid w:val="00122BC6"/>
    <w:rsid w:val="00122D95"/>
    <w:rsid w:val="001268A5"/>
    <w:rsid w:val="0013152A"/>
    <w:rsid w:val="001356C7"/>
    <w:rsid w:val="0014274E"/>
    <w:rsid w:val="00150B4B"/>
    <w:rsid w:val="001619CB"/>
    <w:rsid w:val="00164BB5"/>
    <w:rsid w:val="00175468"/>
    <w:rsid w:val="00175492"/>
    <w:rsid w:val="00176654"/>
    <w:rsid w:val="00180682"/>
    <w:rsid w:val="001866D0"/>
    <w:rsid w:val="00193141"/>
    <w:rsid w:val="00194372"/>
    <w:rsid w:val="00197B6B"/>
    <w:rsid w:val="001A0B7F"/>
    <w:rsid w:val="001A6103"/>
    <w:rsid w:val="001B0F7E"/>
    <w:rsid w:val="001B3FD7"/>
    <w:rsid w:val="001B3FFC"/>
    <w:rsid w:val="001B5100"/>
    <w:rsid w:val="001B5CA2"/>
    <w:rsid w:val="001C0C02"/>
    <w:rsid w:val="001E28A9"/>
    <w:rsid w:val="001E49F3"/>
    <w:rsid w:val="001E79DB"/>
    <w:rsid w:val="001F1A56"/>
    <w:rsid w:val="00202D20"/>
    <w:rsid w:val="00203D2B"/>
    <w:rsid w:val="00206B56"/>
    <w:rsid w:val="0021265C"/>
    <w:rsid w:val="00216C7A"/>
    <w:rsid w:val="00227172"/>
    <w:rsid w:val="00232775"/>
    <w:rsid w:val="00233B81"/>
    <w:rsid w:val="00246F61"/>
    <w:rsid w:val="002519F3"/>
    <w:rsid w:val="00255F4C"/>
    <w:rsid w:val="00262A6A"/>
    <w:rsid w:val="002853CC"/>
    <w:rsid w:val="002857E4"/>
    <w:rsid w:val="00285972"/>
    <w:rsid w:val="00286120"/>
    <w:rsid w:val="00295935"/>
    <w:rsid w:val="002A76EE"/>
    <w:rsid w:val="002B1FF6"/>
    <w:rsid w:val="002B5811"/>
    <w:rsid w:val="002C0B39"/>
    <w:rsid w:val="002C3156"/>
    <w:rsid w:val="002E555E"/>
    <w:rsid w:val="002F4BA4"/>
    <w:rsid w:val="002F5ED3"/>
    <w:rsid w:val="002F7563"/>
    <w:rsid w:val="00303673"/>
    <w:rsid w:val="00311093"/>
    <w:rsid w:val="0031228A"/>
    <w:rsid w:val="00314E74"/>
    <w:rsid w:val="0031595E"/>
    <w:rsid w:val="00320187"/>
    <w:rsid w:val="0032173C"/>
    <w:rsid w:val="003219C2"/>
    <w:rsid w:val="00326FDC"/>
    <w:rsid w:val="00333409"/>
    <w:rsid w:val="00343EA3"/>
    <w:rsid w:val="00350420"/>
    <w:rsid w:val="00350B6A"/>
    <w:rsid w:val="00361209"/>
    <w:rsid w:val="00362B22"/>
    <w:rsid w:val="0037076E"/>
    <w:rsid w:val="0038229B"/>
    <w:rsid w:val="00387CC4"/>
    <w:rsid w:val="00387D56"/>
    <w:rsid w:val="00396243"/>
    <w:rsid w:val="003A0987"/>
    <w:rsid w:val="003B7D9C"/>
    <w:rsid w:val="003D4D82"/>
    <w:rsid w:val="003E7DEE"/>
    <w:rsid w:val="003F4078"/>
    <w:rsid w:val="003F47D1"/>
    <w:rsid w:val="003F7F1B"/>
    <w:rsid w:val="00403F7C"/>
    <w:rsid w:val="00412A60"/>
    <w:rsid w:val="00414022"/>
    <w:rsid w:val="004143AE"/>
    <w:rsid w:val="00420FBA"/>
    <w:rsid w:val="00421737"/>
    <w:rsid w:val="00426D9E"/>
    <w:rsid w:val="00427B8E"/>
    <w:rsid w:val="00427ED3"/>
    <w:rsid w:val="004314A9"/>
    <w:rsid w:val="004342E8"/>
    <w:rsid w:val="0044052A"/>
    <w:rsid w:val="0044683D"/>
    <w:rsid w:val="0047182F"/>
    <w:rsid w:val="0047276F"/>
    <w:rsid w:val="004813FC"/>
    <w:rsid w:val="00484789"/>
    <w:rsid w:val="004962F0"/>
    <w:rsid w:val="004B451F"/>
    <w:rsid w:val="004B5E19"/>
    <w:rsid w:val="004C0EAD"/>
    <w:rsid w:val="004C7C22"/>
    <w:rsid w:val="004D00A5"/>
    <w:rsid w:val="004D1715"/>
    <w:rsid w:val="004D3C13"/>
    <w:rsid w:val="004D4247"/>
    <w:rsid w:val="004E1534"/>
    <w:rsid w:val="004F337F"/>
    <w:rsid w:val="004F38C2"/>
    <w:rsid w:val="00506D52"/>
    <w:rsid w:val="00513A44"/>
    <w:rsid w:val="00516124"/>
    <w:rsid w:val="00520B05"/>
    <w:rsid w:val="00522B20"/>
    <w:rsid w:val="0052375C"/>
    <w:rsid w:val="005339DB"/>
    <w:rsid w:val="00546CC0"/>
    <w:rsid w:val="00546ECA"/>
    <w:rsid w:val="00547826"/>
    <w:rsid w:val="00554225"/>
    <w:rsid w:val="00556DF2"/>
    <w:rsid w:val="00562D78"/>
    <w:rsid w:val="00570564"/>
    <w:rsid w:val="00576F21"/>
    <w:rsid w:val="00585B0B"/>
    <w:rsid w:val="00591F13"/>
    <w:rsid w:val="00594B60"/>
    <w:rsid w:val="005A4EDD"/>
    <w:rsid w:val="005C682E"/>
    <w:rsid w:val="005C6EB8"/>
    <w:rsid w:val="005F2E96"/>
    <w:rsid w:val="005F3AE0"/>
    <w:rsid w:val="00603EEC"/>
    <w:rsid w:val="00604298"/>
    <w:rsid w:val="00611B2F"/>
    <w:rsid w:val="00626107"/>
    <w:rsid w:val="006379D7"/>
    <w:rsid w:val="00645100"/>
    <w:rsid w:val="00646FBA"/>
    <w:rsid w:val="00646FC3"/>
    <w:rsid w:val="00647249"/>
    <w:rsid w:val="006524AB"/>
    <w:rsid w:val="00655F74"/>
    <w:rsid w:val="006605A4"/>
    <w:rsid w:val="00662A8F"/>
    <w:rsid w:val="00663929"/>
    <w:rsid w:val="00664AA1"/>
    <w:rsid w:val="006736DC"/>
    <w:rsid w:val="0067476B"/>
    <w:rsid w:val="0067774D"/>
    <w:rsid w:val="0068096D"/>
    <w:rsid w:val="00684073"/>
    <w:rsid w:val="00695BF6"/>
    <w:rsid w:val="006A5485"/>
    <w:rsid w:val="006B08C5"/>
    <w:rsid w:val="006B1DD1"/>
    <w:rsid w:val="006B53DA"/>
    <w:rsid w:val="006C0794"/>
    <w:rsid w:val="006C0B8B"/>
    <w:rsid w:val="006C17DB"/>
    <w:rsid w:val="006C2BAE"/>
    <w:rsid w:val="006D5B25"/>
    <w:rsid w:val="006D65C8"/>
    <w:rsid w:val="006D7EF2"/>
    <w:rsid w:val="006E41FD"/>
    <w:rsid w:val="006E5CD5"/>
    <w:rsid w:val="006F52AF"/>
    <w:rsid w:val="006F5CA3"/>
    <w:rsid w:val="006F6E19"/>
    <w:rsid w:val="007073F5"/>
    <w:rsid w:val="00707EDB"/>
    <w:rsid w:val="007112DF"/>
    <w:rsid w:val="00714E3F"/>
    <w:rsid w:val="00716FF3"/>
    <w:rsid w:val="00717D64"/>
    <w:rsid w:val="00734378"/>
    <w:rsid w:val="00745575"/>
    <w:rsid w:val="00760BC5"/>
    <w:rsid w:val="00761294"/>
    <w:rsid w:val="0076523B"/>
    <w:rsid w:val="00766A11"/>
    <w:rsid w:val="00781640"/>
    <w:rsid w:val="00782ADD"/>
    <w:rsid w:val="00782BFD"/>
    <w:rsid w:val="007854A1"/>
    <w:rsid w:val="00794D3F"/>
    <w:rsid w:val="0079657B"/>
    <w:rsid w:val="007A01DA"/>
    <w:rsid w:val="007A0560"/>
    <w:rsid w:val="007A50DB"/>
    <w:rsid w:val="007B0889"/>
    <w:rsid w:val="007B1D2B"/>
    <w:rsid w:val="007C2AA0"/>
    <w:rsid w:val="007D1E96"/>
    <w:rsid w:val="007D79CA"/>
    <w:rsid w:val="007E3577"/>
    <w:rsid w:val="007E5DD9"/>
    <w:rsid w:val="007F35E8"/>
    <w:rsid w:val="0081655F"/>
    <w:rsid w:val="0081732D"/>
    <w:rsid w:val="00822163"/>
    <w:rsid w:val="008236A7"/>
    <w:rsid w:val="00852CF5"/>
    <w:rsid w:val="0085398A"/>
    <w:rsid w:val="008624FE"/>
    <w:rsid w:val="008875D5"/>
    <w:rsid w:val="00897195"/>
    <w:rsid w:val="008A1862"/>
    <w:rsid w:val="008A515F"/>
    <w:rsid w:val="008A705C"/>
    <w:rsid w:val="008B0A0B"/>
    <w:rsid w:val="008B489E"/>
    <w:rsid w:val="008B5C5B"/>
    <w:rsid w:val="008B654C"/>
    <w:rsid w:val="008C65CA"/>
    <w:rsid w:val="008C7146"/>
    <w:rsid w:val="008D26BA"/>
    <w:rsid w:val="008D56E1"/>
    <w:rsid w:val="008E59FB"/>
    <w:rsid w:val="008E66A6"/>
    <w:rsid w:val="008F6F5C"/>
    <w:rsid w:val="008F7CA1"/>
    <w:rsid w:val="00904C5C"/>
    <w:rsid w:val="00917F39"/>
    <w:rsid w:val="00922C7E"/>
    <w:rsid w:val="009329F4"/>
    <w:rsid w:val="0094191F"/>
    <w:rsid w:val="009427F5"/>
    <w:rsid w:val="00942F0C"/>
    <w:rsid w:val="00946097"/>
    <w:rsid w:val="00950BAA"/>
    <w:rsid w:val="00964FD8"/>
    <w:rsid w:val="00972F7A"/>
    <w:rsid w:val="00976225"/>
    <w:rsid w:val="0097715E"/>
    <w:rsid w:val="00984CE9"/>
    <w:rsid w:val="0099273B"/>
    <w:rsid w:val="00993690"/>
    <w:rsid w:val="009A2477"/>
    <w:rsid w:val="009A6400"/>
    <w:rsid w:val="009B192E"/>
    <w:rsid w:val="009B7840"/>
    <w:rsid w:val="009D027A"/>
    <w:rsid w:val="009D4953"/>
    <w:rsid w:val="009D59FC"/>
    <w:rsid w:val="009F030E"/>
    <w:rsid w:val="009F06F1"/>
    <w:rsid w:val="00A05EB8"/>
    <w:rsid w:val="00A17B69"/>
    <w:rsid w:val="00A21912"/>
    <w:rsid w:val="00A228F9"/>
    <w:rsid w:val="00A2601D"/>
    <w:rsid w:val="00A31F11"/>
    <w:rsid w:val="00A3431F"/>
    <w:rsid w:val="00A41EC4"/>
    <w:rsid w:val="00A447F4"/>
    <w:rsid w:val="00A46C4E"/>
    <w:rsid w:val="00A47513"/>
    <w:rsid w:val="00A50CAF"/>
    <w:rsid w:val="00A56CBA"/>
    <w:rsid w:val="00A577D2"/>
    <w:rsid w:val="00A605FC"/>
    <w:rsid w:val="00A652BD"/>
    <w:rsid w:val="00A652DC"/>
    <w:rsid w:val="00A72C6C"/>
    <w:rsid w:val="00A80850"/>
    <w:rsid w:val="00A94A69"/>
    <w:rsid w:val="00AA408F"/>
    <w:rsid w:val="00AB3A8D"/>
    <w:rsid w:val="00AB5044"/>
    <w:rsid w:val="00AE00CA"/>
    <w:rsid w:val="00AE2CB0"/>
    <w:rsid w:val="00AE5E4C"/>
    <w:rsid w:val="00AF6CF1"/>
    <w:rsid w:val="00AF6F94"/>
    <w:rsid w:val="00B011C7"/>
    <w:rsid w:val="00B126E9"/>
    <w:rsid w:val="00B200C1"/>
    <w:rsid w:val="00B21E0E"/>
    <w:rsid w:val="00B23B8B"/>
    <w:rsid w:val="00B2467E"/>
    <w:rsid w:val="00B404AD"/>
    <w:rsid w:val="00B41E4F"/>
    <w:rsid w:val="00B47BED"/>
    <w:rsid w:val="00B53B51"/>
    <w:rsid w:val="00B55F9A"/>
    <w:rsid w:val="00B60FBE"/>
    <w:rsid w:val="00B85133"/>
    <w:rsid w:val="00B95DA1"/>
    <w:rsid w:val="00B95F90"/>
    <w:rsid w:val="00BA26C1"/>
    <w:rsid w:val="00BA5513"/>
    <w:rsid w:val="00BA7634"/>
    <w:rsid w:val="00BA7BB8"/>
    <w:rsid w:val="00BB0416"/>
    <w:rsid w:val="00BC60B7"/>
    <w:rsid w:val="00BD5AA5"/>
    <w:rsid w:val="00BD5DA2"/>
    <w:rsid w:val="00BE57E6"/>
    <w:rsid w:val="00BF0309"/>
    <w:rsid w:val="00BF6F40"/>
    <w:rsid w:val="00C04097"/>
    <w:rsid w:val="00C0423F"/>
    <w:rsid w:val="00C176B2"/>
    <w:rsid w:val="00C348CA"/>
    <w:rsid w:val="00C42105"/>
    <w:rsid w:val="00C45961"/>
    <w:rsid w:val="00C52187"/>
    <w:rsid w:val="00C523B5"/>
    <w:rsid w:val="00C611D0"/>
    <w:rsid w:val="00C67194"/>
    <w:rsid w:val="00C73CC2"/>
    <w:rsid w:val="00C74A78"/>
    <w:rsid w:val="00C87FE1"/>
    <w:rsid w:val="00C964AA"/>
    <w:rsid w:val="00C978DA"/>
    <w:rsid w:val="00CA306E"/>
    <w:rsid w:val="00CB46EB"/>
    <w:rsid w:val="00CB6722"/>
    <w:rsid w:val="00CC31AD"/>
    <w:rsid w:val="00CD0E35"/>
    <w:rsid w:val="00CD197E"/>
    <w:rsid w:val="00CD3EF0"/>
    <w:rsid w:val="00CD50BD"/>
    <w:rsid w:val="00CD540B"/>
    <w:rsid w:val="00CD631E"/>
    <w:rsid w:val="00CE721D"/>
    <w:rsid w:val="00CE7646"/>
    <w:rsid w:val="00D00912"/>
    <w:rsid w:val="00D0282C"/>
    <w:rsid w:val="00D036A2"/>
    <w:rsid w:val="00D156B6"/>
    <w:rsid w:val="00D307E9"/>
    <w:rsid w:val="00D32898"/>
    <w:rsid w:val="00D3547D"/>
    <w:rsid w:val="00D5146B"/>
    <w:rsid w:val="00D5269F"/>
    <w:rsid w:val="00D53814"/>
    <w:rsid w:val="00D649B6"/>
    <w:rsid w:val="00D6702F"/>
    <w:rsid w:val="00D703F0"/>
    <w:rsid w:val="00D72FDE"/>
    <w:rsid w:val="00D73743"/>
    <w:rsid w:val="00D87F21"/>
    <w:rsid w:val="00D94604"/>
    <w:rsid w:val="00DA5758"/>
    <w:rsid w:val="00DB33FE"/>
    <w:rsid w:val="00DC1A00"/>
    <w:rsid w:val="00DD28D4"/>
    <w:rsid w:val="00DD3D2A"/>
    <w:rsid w:val="00DE1EF6"/>
    <w:rsid w:val="00DF1639"/>
    <w:rsid w:val="00DF40D2"/>
    <w:rsid w:val="00E07348"/>
    <w:rsid w:val="00E15461"/>
    <w:rsid w:val="00E200A1"/>
    <w:rsid w:val="00E25B61"/>
    <w:rsid w:val="00E315A1"/>
    <w:rsid w:val="00E3363A"/>
    <w:rsid w:val="00E5123F"/>
    <w:rsid w:val="00E5187D"/>
    <w:rsid w:val="00E53895"/>
    <w:rsid w:val="00E63F61"/>
    <w:rsid w:val="00E64940"/>
    <w:rsid w:val="00E741F7"/>
    <w:rsid w:val="00E747E0"/>
    <w:rsid w:val="00E81FAC"/>
    <w:rsid w:val="00E84ED4"/>
    <w:rsid w:val="00E85164"/>
    <w:rsid w:val="00E94F02"/>
    <w:rsid w:val="00EA0F45"/>
    <w:rsid w:val="00EA1015"/>
    <w:rsid w:val="00EA14EE"/>
    <w:rsid w:val="00EA4BB0"/>
    <w:rsid w:val="00EB1987"/>
    <w:rsid w:val="00EB2417"/>
    <w:rsid w:val="00EB534F"/>
    <w:rsid w:val="00EC01F1"/>
    <w:rsid w:val="00EC535E"/>
    <w:rsid w:val="00EC6EFA"/>
    <w:rsid w:val="00ED0585"/>
    <w:rsid w:val="00ED4DFC"/>
    <w:rsid w:val="00ED73A5"/>
    <w:rsid w:val="00EE4AB5"/>
    <w:rsid w:val="00EE7B4C"/>
    <w:rsid w:val="00EF794C"/>
    <w:rsid w:val="00F00A8D"/>
    <w:rsid w:val="00F11F09"/>
    <w:rsid w:val="00F120B2"/>
    <w:rsid w:val="00F1285E"/>
    <w:rsid w:val="00F249CA"/>
    <w:rsid w:val="00F279BF"/>
    <w:rsid w:val="00F30ECE"/>
    <w:rsid w:val="00F3451E"/>
    <w:rsid w:val="00F40B7B"/>
    <w:rsid w:val="00F41AD7"/>
    <w:rsid w:val="00F4434D"/>
    <w:rsid w:val="00F56C4D"/>
    <w:rsid w:val="00F57BA0"/>
    <w:rsid w:val="00F606B3"/>
    <w:rsid w:val="00F63B80"/>
    <w:rsid w:val="00F719ED"/>
    <w:rsid w:val="00F72D69"/>
    <w:rsid w:val="00F735D5"/>
    <w:rsid w:val="00F83329"/>
    <w:rsid w:val="00F84FE6"/>
    <w:rsid w:val="00F85537"/>
    <w:rsid w:val="00F8589C"/>
    <w:rsid w:val="00F9088F"/>
    <w:rsid w:val="00F92E31"/>
    <w:rsid w:val="00F93CF9"/>
    <w:rsid w:val="00F958DD"/>
    <w:rsid w:val="00F95F05"/>
    <w:rsid w:val="00FA463A"/>
    <w:rsid w:val="00FA58DE"/>
    <w:rsid w:val="00FA6BB9"/>
    <w:rsid w:val="00FA7C10"/>
    <w:rsid w:val="00FB1651"/>
    <w:rsid w:val="00FB4702"/>
    <w:rsid w:val="00FB5B03"/>
    <w:rsid w:val="00FC6777"/>
    <w:rsid w:val="00FF33D9"/>
    <w:rsid w:val="00FF49F2"/>
    <w:rsid w:val="1B680005"/>
    <w:rsid w:val="1F744D12"/>
    <w:rsid w:val="212457B3"/>
    <w:rsid w:val="33B65743"/>
    <w:rsid w:val="3A3514F4"/>
    <w:rsid w:val="3F15237D"/>
    <w:rsid w:val="45B375E6"/>
    <w:rsid w:val="4764799E"/>
    <w:rsid w:val="4D85667C"/>
    <w:rsid w:val="4F8F3B34"/>
    <w:rsid w:val="5D5D4479"/>
    <w:rsid w:val="76673419"/>
    <w:rsid w:val="7AB6622B"/>
    <w:rsid w:val="7B0A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bidi/>
      <w:spacing w:before="240" w:after="60" w:line="240" w:lineRule="auto"/>
      <w:outlineLvl w:val="0"/>
    </w:pPr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3">
    <w:name w:val="heading 5"/>
    <w:basedOn w:val="1"/>
    <w:next w:val="1"/>
    <w:link w:val="17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5"/>
    <w:semiHidden/>
    <w:qFormat/>
    <w:uiPriority w:val="0"/>
    <w:pPr>
      <w:bidi/>
      <w:spacing w:after="0" w:line="240" w:lineRule="auto"/>
    </w:pPr>
    <w:rPr>
      <w:rFonts w:ascii="Tahoma" w:hAnsi="Tahoma" w:eastAsia="Times New Roman" w:cs="Tahoma"/>
      <w:sz w:val="16"/>
      <w:szCs w:val="16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8">
    <w:name w:val="header"/>
    <w:basedOn w:val="1"/>
    <w:link w:val="1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9">
    <w:name w:val="Strong"/>
    <w:qFormat/>
    <w:uiPriority w:val="22"/>
    <w:rPr>
      <w:b/>
      <w:bCs/>
    </w:rPr>
  </w:style>
  <w:style w:type="table" w:styleId="10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Header Char"/>
    <w:basedOn w:val="4"/>
    <w:link w:val="8"/>
    <w:qFormat/>
    <w:uiPriority w:val="99"/>
  </w:style>
  <w:style w:type="character" w:customStyle="1" w:styleId="12">
    <w:name w:val="Footer Char"/>
    <w:basedOn w:val="4"/>
    <w:link w:val="7"/>
    <w:qFormat/>
    <w:uiPriority w:val="99"/>
  </w:style>
  <w:style w:type="paragraph" w:styleId="13">
    <w:name w:val="List Paragraph"/>
    <w:basedOn w:val="1"/>
    <w:qFormat/>
    <w:uiPriority w:val="34"/>
    <w:pPr>
      <w:bidi/>
      <w:spacing w:after="200" w:line="276" w:lineRule="auto"/>
      <w:ind w:left="720"/>
      <w:contextualSpacing/>
    </w:pPr>
    <w:rPr>
      <w:rFonts w:ascii="Calibri" w:hAnsi="Calibri" w:eastAsia="Calibri" w:cs="Arial"/>
    </w:rPr>
  </w:style>
  <w:style w:type="character" w:customStyle="1" w:styleId="14">
    <w:name w:val="Book Title"/>
    <w:qFormat/>
    <w:uiPriority w:val="33"/>
    <w:rPr>
      <w:b/>
      <w:bCs/>
      <w:smallCaps/>
      <w:spacing w:val="5"/>
    </w:rPr>
  </w:style>
  <w:style w:type="character" w:customStyle="1" w:styleId="15">
    <w:name w:val="Balloon Text Char"/>
    <w:basedOn w:val="4"/>
    <w:link w:val="6"/>
    <w:semiHidden/>
    <w:qFormat/>
    <w:uiPriority w:val="0"/>
    <w:rPr>
      <w:rFonts w:ascii="Tahoma" w:hAnsi="Tahoma" w:eastAsia="Times New Roman" w:cs="Tahoma"/>
      <w:sz w:val="16"/>
      <w:szCs w:val="16"/>
    </w:rPr>
  </w:style>
  <w:style w:type="character" w:customStyle="1" w:styleId="16">
    <w:name w:val="Heading 1 Char"/>
    <w:basedOn w:val="4"/>
    <w:link w:val="2"/>
    <w:qFormat/>
    <w:uiPriority w:val="0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17">
    <w:name w:val="Heading 5 Char"/>
    <w:basedOn w:val="4"/>
    <w:link w:val="3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paragraph" w:styleId="1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4.xml"/><Relationship Id="rId12" Type="http://schemas.openxmlformats.org/officeDocument/2006/relationships/footer" Target="footer3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BB5560-EB20-47A7-93C1-93B04CE9A0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1464</Words>
  <Characters>8349</Characters>
  <Lines>69</Lines>
  <Paragraphs>19</Paragraphs>
  <TotalTime>54</TotalTime>
  <ScaleCrop>false</ScaleCrop>
  <LinksUpToDate>false</LinksUpToDate>
  <CharactersWithSpaces>9794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2022-05-23T16:44:00Z</dcterms:created>
  <dc:creator>user</dc:creator>
  <cp:lastModifiedBy>ok</cp:lastModifiedBy>
  <cp:lastPrinted>2023-03-13T17:06:00Z</cp:lastPrinted>
  <dcterms:modified xsi:type="dcterms:W3CDTF">2025-10-11T07:09:01Z</dcterms:modified>
  <cp:revision>194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B1F1AEF50B6B443C91DA32ABAC18BC44_12</vt:lpwstr>
  </property>
</Properties>
</file>