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2CF0" w14:textId="77777777" w:rsidR="00434686" w:rsidRDefault="00434686">
      <w:pPr>
        <w:rPr>
          <w:noProof/>
          <w:color w:val="4472C4" w:themeColor="accent1"/>
        </w:rPr>
      </w:pPr>
      <w:r>
        <w:rPr>
          <w:noProof/>
          <w:color w:val="4472C4" w:themeColor="accent1"/>
        </w:rPr>
        <w:t xml:space="preserve">                         </w:t>
      </w:r>
    </w:p>
    <w:p w14:paraId="03AED2D5" w14:textId="46B7B8BA" w:rsidR="00CD2F64" w:rsidRDefault="00434686">
      <w:r>
        <w:rPr>
          <w:noProof/>
          <w:color w:val="4472C4" w:themeColor="accent1"/>
        </w:rPr>
        <w:drawing>
          <wp:anchor distT="0" distB="0" distL="114300" distR="114300" simplePos="0" relativeHeight="251659264" behindDoc="0" locked="0" layoutInCell="1" allowOverlap="1" wp14:anchorId="638A2D58" wp14:editId="7741261F">
            <wp:simplePos x="0" y="0"/>
            <wp:positionH relativeFrom="margin">
              <wp:align>center</wp:align>
            </wp:positionH>
            <wp:positionV relativeFrom="paragraph">
              <wp:posOffset>245366</wp:posOffset>
            </wp:positionV>
            <wp:extent cx="2720041" cy="1911925"/>
            <wp:effectExtent l="0" t="0" r="4445" b="0"/>
            <wp:wrapSquare wrapText="bothSides"/>
            <wp:docPr id="955119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119895" name="Picture 9551198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041" cy="191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4472C4" w:themeColor="accent1"/>
        </w:rPr>
        <w:t xml:space="preserve">                                                      </w:t>
      </w:r>
      <w:r>
        <w:br w:type="textWrapping" w:clear="all"/>
      </w:r>
    </w:p>
    <w:p w14:paraId="292BF5E0" w14:textId="6861E35A" w:rsidR="000D520E" w:rsidRPr="000D520E" w:rsidRDefault="000D520E">
      <w:pPr>
        <w:rPr>
          <w:color w:val="1F3864" w:themeColor="accent1" w:themeShade="80"/>
        </w:rPr>
      </w:pPr>
    </w:p>
    <w:p w14:paraId="4FFA178C" w14:textId="77777777" w:rsidR="00434686" w:rsidRDefault="00434686">
      <w:pPr>
        <w:rPr>
          <w:color w:val="1F3864" w:themeColor="accent1" w:themeShade="80"/>
        </w:rPr>
      </w:pPr>
    </w:p>
    <w:p w14:paraId="7D96FE84" w14:textId="77777777" w:rsidR="00C578DE" w:rsidRPr="00C578DE" w:rsidRDefault="00C578DE" w:rsidP="00C578DE"/>
    <w:p w14:paraId="0EE42DCF" w14:textId="77777777" w:rsidR="00C578DE" w:rsidRPr="00C578DE" w:rsidRDefault="00C578DE" w:rsidP="00C578DE"/>
    <w:p w14:paraId="7EAE1FC3" w14:textId="77777777" w:rsidR="00C46035" w:rsidRDefault="00C46035" w:rsidP="00D24ABF">
      <w:pPr>
        <w:tabs>
          <w:tab w:val="left" w:pos="992"/>
        </w:tabs>
      </w:pPr>
    </w:p>
    <w:p w14:paraId="64548E38" w14:textId="77777777" w:rsidR="00C46035" w:rsidRDefault="00C46035" w:rsidP="00D24ABF">
      <w:pPr>
        <w:tabs>
          <w:tab w:val="left" w:pos="992"/>
        </w:tabs>
      </w:pPr>
    </w:p>
    <w:p w14:paraId="396C6FE8" w14:textId="5B931583" w:rsidR="00C578DE" w:rsidRDefault="00C46035" w:rsidP="00D24ABF">
      <w:pPr>
        <w:tabs>
          <w:tab w:val="left" w:pos="992"/>
        </w:tabs>
        <w:rPr>
          <w:rFonts w:asciiTheme="majorBidi" w:hAnsiTheme="majorBidi" w:cstheme="majorBidi"/>
        </w:rPr>
      </w:pPr>
      <w:r w:rsidRPr="009F55C1">
        <w:rPr>
          <w:rFonts w:asciiTheme="majorBidi" w:hAnsiTheme="majorBidi" w:cstheme="majorBidi"/>
        </w:rPr>
        <w:t xml:space="preserve">Tennis is fun because </w:t>
      </w:r>
      <w:r w:rsidR="00D24ABF" w:rsidRPr="009F55C1">
        <w:rPr>
          <w:rFonts w:asciiTheme="majorBidi" w:hAnsiTheme="majorBidi" w:cstheme="majorBidi"/>
        </w:rPr>
        <w:t>it's a brain game, a body workout, and a social sport. You can play it casually or competitively, indoors or outdoors, singles or doubles. You don't need a team or perfect weather—just a racquet and a willing partner. It's adaptable, accessible, and endlessly fun, whether you're 10 or 70.</w:t>
      </w:r>
    </w:p>
    <w:p w14:paraId="008CEDCA" w14:textId="77777777" w:rsidR="00C359CF" w:rsidRDefault="00C359CF" w:rsidP="00D24ABF">
      <w:pPr>
        <w:tabs>
          <w:tab w:val="left" w:pos="992"/>
        </w:tabs>
        <w:rPr>
          <w:rFonts w:asciiTheme="majorBidi" w:hAnsiTheme="majorBidi" w:cstheme="majorBidi"/>
        </w:rPr>
      </w:pPr>
    </w:p>
    <w:p w14:paraId="280ACD28" w14:textId="77777777" w:rsidR="00C359CF" w:rsidRDefault="00C359CF" w:rsidP="00D24ABF">
      <w:pPr>
        <w:tabs>
          <w:tab w:val="left" w:pos="992"/>
        </w:tabs>
        <w:rPr>
          <w:rFonts w:asciiTheme="majorBidi" w:hAnsiTheme="majorBidi" w:cstheme="majorBidi"/>
        </w:rPr>
      </w:pPr>
    </w:p>
    <w:p w14:paraId="16A71FEA" w14:textId="77777777" w:rsidR="00C359CF" w:rsidRPr="009F55C1" w:rsidRDefault="00C359CF" w:rsidP="00D24ABF">
      <w:pPr>
        <w:tabs>
          <w:tab w:val="left" w:pos="992"/>
        </w:tabs>
        <w:rPr>
          <w:rFonts w:asciiTheme="majorBidi" w:hAnsiTheme="majorBidi" w:cstheme="majorBidi"/>
        </w:rPr>
      </w:pPr>
    </w:p>
    <w:sectPr w:rsidR="00C359CF" w:rsidRPr="009F55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6436" w14:textId="77777777" w:rsidR="000113A2" w:rsidRDefault="000113A2" w:rsidP="00CD2F64">
      <w:pPr>
        <w:spacing w:after="0" w:line="240" w:lineRule="auto"/>
      </w:pPr>
      <w:r>
        <w:separator/>
      </w:r>
    </w:p>
  </w:endnote>
  <w:endnote w:type="continuationSeparator" w:id="0">
    <w:p w14:paraId="05503997" w14:textId="77777777" w:rsidR="000113A2" w:rsidRDefault="000113A2" w:rsidP="00CD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0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9B30" w14:textId="77777777" w:rsidR="00C359CF" w:rsidRDefault="00C35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2725" w14:textId="54A8AF59" w:rsidR="00C359CF" w:rsidRPr="00C359CF" w:rsidRDefault="00C359CF">
    <w:pPr>
      <w:pStyle w:val="Footer"/>
      <w:rPr>
        <w:rFonts w:ascii="Harrington" w:hAnsi="Harrington"/>
        <w:color w:val="1F3864" w:themeColor="accent1" w:themeShade="80"/>
        <w:sz w:val="40"/>
        <w:szCs w:val="40"/>
      </w:rPr>
    </w:pPr>
    <w:r w:rsidRPr="00C359CF">
      <w:rPr>
        <w:rFonts w:ascii="Harrington" w:hAnsi="Harrington"/>
        <w:color w:val="1F3864" w:themeColor="accent1" w:themeShade="80"/>
        <w:sz w:val="40"/>
        <w:szCs w:val="40"/>
      </w:rPr>
      <w:t>Page number</w:t>
    </w:r>
    <w:r w:rsidRPr="00C359CF">
      <w:rPr>
        <w:color w:val="1F3864" w:themeColor="accent1" w:themeShade="80"/>
      </w:rPr>
      <w:t xml:space="preserve"> : </w:t>
    </w:r>
    <w:r w:rsidRPr="00C359CF">
      <w:rPr>
        <w:rFonts w:ascii="Harrington" w:hAnsi="Harrington"/>
        <w:color w:val="1F3864" w:themeColor="accent1" w:themeShade="80"/>
        <w:sz w:val="40"/>
        <w:szCs w:val="40"/>
      </w:rPr>
      <w:t>1</w:t>
    </w:r>
  </w:p>
  <w:p w14:paraId="17DDCE61" w14:textId="77777777" w:rsidR="00C359CF" w:rsidRPr="00C359CF" w:rsidRDefault="00C359CF">
    <w:pPr>
      <w:pStyle w:val="Footer"/>
      <w:rPr>
        <w:color w:val="1F3864" w:themeColor="accent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6096" w14:textId="77777777" w:rsidR="00C359CF" w:rsidRDefault="00C35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97B5" w14:textId="77777777" w:rsidR="000113A2" w:rsidRDefault="000113A2" w:rsidP="00CD2F64">
      <w:pPr>
        <w:spacing w:after="0" w:line="240" w:lineRule="auto"/>
      </w:pPr>
      <w:r>
        <w:separator/>
      </w:r>
    </w:p>
  </w:footnote>
  <w:footnote w:type="continuationSeparator" w:id="0">
    <w:p w14:paraId="73B1B1A3" w14:textId="77777777" w:rsidR="000113A2" w:rsidRDefault="000113A2" w:rsidP="00CD2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DF9A" w14:textId="77777777" w:rsidR="00C359CF" w:rsidRDefault="00C35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3F97" w14:textId="4E0D1ED0" w:rsidR="00CD2F64" w:rsidRPr="00CD2F64" w:rsidRDefault="00CD2F64" w:rsidP="00CD2F64">
    <w:pPr>
      <w:pStyle w:val="Header"/>
      <w:jc w:val="center"/>
      <w:rPr>
        <w:rFonts w:ascii="Harrington" w:hAnsi="Harrington"/>
        <w:b/>
        <w:bCs/>
        <w:color w:val="2F5496" w:themeColor="accent1" w:themeShade="BF"/>
        <w:sz w:val="40"/>
        <w:szCs w:val="40"/>
      </w:rPr>
    </w:pPr>
    <w:r w:rsidRPr="00CD2F64">
      <w:rPr>
        <w:rFonts w:ascii="Harrington" w:hAnsi="Harrington"/>
        <w:b/>
        <w:bCs/>
        <w:color w:val="2F5496" w:themeColor="accent1" w:themeShade="BF"/>
        <w:sz w:val="40"/>
        <w:szCs w:val="40"/>
      </w:rPr>
      <w:t xml:space="preserve">My </w:t>
    </w:r>
    <w:r w:rsidR="000D520E" w:rsidRPr="00CD2F64">
      <w:rPr>
        <w:rFonts w:ascii="Harrington" w:hAnsi="Harrington"/>
        <w:b/>
        <w:bCs/>
        <w:color w:val="2F5496" w:themeColor="accent1" w:themeShade="BF"/>
        <w:sz w:val="40"/>
        <w:szCs w:val="40"/>
      </w:rPr>
      <w:t>favourite</w:t>
    </w:r>
    <w:r w:rsidRPr="00CD2F64">
      <w:rPr>
        <w:rFonts w:ascii="Harrington" w:hAnsi="Harrington"/>
        <w:b/>
        <w:bCs/>
        <w:color w:val="2F5496" w:themeColor="accent1" w:themeShade="BF"/>
        <w:sz w:val="40"/>
        <w:szCs w:val="40"/>
      </w:rPr>
      <w:t xml:space="preserve"> sport</w:t>
    </w:r>
  </w:p>
  <w:p w14:paraId="65AB03D5" w14:textId="77777777" w:rsidR="00CD2F64" w:rsidRDefault="00CD2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3E53" w14:textId="77777777" w:rsidR="00C359CF" w:rsidRDefault="00C359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64"/>
    <w:rsid w:val="000113A2"/>
    <w:rsid w:val="00080A51"/>
    <w:rsid w:val="000D520E"/>
    <w:rsid w:val="00332049"/>
    <w:rsid w:val="00434686"/>
    <w:rsid w:val="009F55C1"/>
    <w:rsid w:val="00C359CF"/>
    <w:rsid w:val="00C46035"/>
    <w:rsid w:val="00C578DE"/>
    <w:rsid w:val="00CD2F64"/>
    <w:rsid w:val="00D24ABF"/>
    <w:rsid w:val="00F3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FCD3E"/>
  <w15:chartTrackingRefBased/>
  <w15:docId w15:val="{785B526F-4523-4D65-B308-DCE5B76E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F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F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F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F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F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F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F6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2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F64"/>
  </w:style>
  <w:style w:type="paragraph" w:styleId="Footer">
    <w:name w:val="footer"/>
    <w:basedOn w:val="Normal"/>
    <w:link w:val="FooterChar"/>
    <w:uiPriority w:val="99"/>
    <w:unhideWhenUsed/>
    <w:rsid w:val="00CD2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hyperlink" Target="https://pixabay.com/en/tennis-tennis-ball-tennis-racket-363663/" TargetMode="External" /><Relationship Id="rId12" Type="http://schemas.openxmlformats.org/officeDocument/2006/relationships/header" Target="head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Shereen Oweis</dc:creator>
  <cp:keywords/>
  <dc:description/>
  <cp:lastModifiedBy>Gops Fuhais</cp:lastModifiedBy>
  <cp:revision>2</cp:revision>
  <dcterms:created xsi:type="dcterms:W3CDTF">2025-11-18T20:56:00Z</dcterms:created>
  <dcterms:modified xsi:type="dcterms:W3CDTF">2025-11-18T20:56:00Z</dcterms:modified>
</cp:coreProperties>
</file>