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0DC" w:rsidRPr="006560DC" w:rsidRDefault="006560DC" w:rsidP="006560DC">
      <w:pPr>
        <w:jc w:val="center"/>
        <w:rPr>
          <w:rFonts w:cs="Arial"/>
          <w:sz w:val="72"/>
          <w:szCs w:val="72"/>
          <w:rtl/>
        </w:rPr>
      </w:pPr>
      <w:bookmarkStart w:id="0" w:name="_GoBack"/>
      <w:r w:rsidRPr="006560DC">
        <w:rPr>
          <w:rFonts w:cs="Arial" w:hint="cs"/>
          <w:sz w:val="72"/>
          <w:szCs w:val="72"/>
          <w:rtl/>
        </w:rPr>
        <w:t>علم الحيوان</w:t>
      </w:r>
    </w:p>
    <w:bookmarkEnd w:id="0"/>
    <w:p w:rsidR="006560DC" w:rsidRDefault="006560DC" w:rsidP="006560DC">
      <w:pPr>
        <w:jc w:val="right"/>
        <w:rPr>
          <w:rFonts w:cs="Arial"/>
          <w:sz w:val="48"/>
          <w:szCs w:val="48"/>
          <w:rtl/>
        </w:rPr>
      </w:pPr>
    </w:p>
    <w:p w:rsidR="006560DC" w:rsidRPr="006560DC" w:rsidRDefault="006560DC" w:rsidP="006560DC">
      <w:pPr>
        <w:jc w:val="right"/>
        <w:rPr>
          <w:sz w:val="48"/>
          <w:szCs w:val="48"/>
        </w:rPr>
      </w:pPr>
      <w:r w:rsidRPr="006560DC">
        <w:rPr>
          <w:rFonts w:cs="Arial"/>
          <w:sz w:val="48"/>
          <w:szCs w:val="48"/>
          <w:rtl/>
        </w:rPr>
        <w:t>يعدّ علم الحيوان أحد الفروع الأساسية في علم الأحياء، وهو العلم الذي يهتم بدراسة الكائنات الحيوانية من حيث أشكالها وخصائصها وسلوكها وطرق تكيفها مع البيئة. يهدف هذا العلم إلى فهم التنوع الحيوي على الأرض، ومعرفة دور الحيوانات في التوازن البيئي، إضافة إلى دراسة وظائف أجسامها وتطورها عبر الزمن. ويُعد هذا العلم مهمًا لفهم العلاقات بين الكائنات ودعم الجهود العلمية في حماية الأنواع المهددة بالانقراض</w:t>
      </w:r>
      <w:r>
        <w:rPr>
          <w:rFonts w:hint="cs"/>
          <w:sz w:val="48"/>
          <w:szCs w:val="48"/>
          <w:rtl/>
        </w:rPr>
        <w:t>.</w:t>
      </w:r>
    </w:p>
    <w:p w:rsidR="006560DC" w:rsidRPr="006560DC" w:rsidRDefault="006560DC" w:rsidP="006560DC">
      <w:pPr>
        <w:jc w:val="right"/>
        <w:rPr>
          <w:sz w:val="48"/>
          <w:szCs w:val="48"/>
        </w:rPr>
      </w:pPr>
    </w:p>
    <w:p w:rsidR="006560DC" w:rsidRPr="006560DC" w:rsidRDefault="006560DC" w:rsidP="006560DC">
      <w:pPr>
        <w:jc w:val="right"/>
        <w:rPr>
          <w:sz w:val="48"/>
          <w:szCs w:val="48"/>
        </w:rPr>
      </w:pPr>
      <w:r w:rsidRPr="006560DC">
        <w:rPr>
          <w:rFonts w:cs="Arial"/>
          <w:sz w:val="48"/>
          <w:szCs w:val="48"/>
          <w:rtl/>
        </w:rPr>
        <w:t>تبدأ دراسة علم الحيوان بتصنيف الحيوانات في مجموعات بناءً على صفاتها المشتركة، حيث تُقسم إلى فقاريات تشمل الأسماك والبرمائيات والزواحف والطيور والثدييات، ولافقاريات مثل الحشرات والرخويات والقشريات. ويساعد هذا التصنيف في فهم الفروق بين الكائنات، ومعرفة تطورها وتكيفها مع البيئات المختلفة. ويهتم علم الحيوان أيضًا بدراسة سلوك الحيوانات، مثل طرق تواصلها وهجرتها وافتراسها ودفاعها عن نفسها، وكيف تبحث عن الغذاء وتتفاعل مع أفراد نوعها</w:t>
      </w:r>
      <w:r>
        <w:rPr>
          <w:rFonts w:hint="cs"/>
          <w:sz w:val="48"/>
          <w:szCs w:val="48"/>
          <w:rtl/>
        </w:rPr>
        <w:t>.</w:t>
      </w:r>
    </w:p>
    <w:p w:rsidR="006560DC" w:rsidRPr="006560DC" w:rsidRDefault="006560DC" w:rsidP="006560DC">
      <w:pPr>
        <w:jc w:val="right"/>
        <w:rPr>
          <w:sz w:val="48"/>
          <w:szCs w:val="48"/>
        </w:rPr>
      </w:pPr>
    </w:p>
    <w:p w:rsidR="006560DC" w:rsidRPr="006560DC" w:rsidRDefault="006560DC" w:rsidP="006560DC">
      <w:pPr>
        <w:jc w:val="right"/>
        <w:rPr>
          <w:sz w:val="48"/>
          <w:szCs w:val="48"/>
        </w:rPr>
      </w:pPr>
      <w:r w:rsidRPr="006560DC">
        <w:rPr>
          <w:rFonts w:cs="Arial"/>
          <w:sz w:val="48"/>
          <w:szCs w:val="48"/>
          <w:rtl/>
        </w:rPr>
        <w:t>كما يشمل هذا العلم دراسة وظائف أعضاء الحيوانات التي تُعرف بفسيولوجيا الحيوان، حيث يتم التركيز على الجهاز التنفسي والدوري والهضمي والتناسلي لفهم كيفية بقاء الحيوان حيًا وقدرته على العيش في بيئات متنوعة. ولا يقلّ جانب البيئة الحيوانية أهمية، إذ يدرس العلماء دور الحيوانات في السلاسل الغذائية والعلاقات البيئية التي تساهم في استمرار الحياة وتوازن الأنظمة الطبيعية. ويُعدّ تطور الحيوانات جزءًا مهمًا من هذا المجال، حيث يتتبع العلماء تاريخ الحيوانات عبر ملايين السنين لفهم كيفية تطورها بفعل الظروف البيئية والانتخاب الطبيعي</w:t>
      </w:r>
      <w:r>
        <w:rPr>
          <w:rFonts w:hint="cs"/>
          <w:sz w:val="48"/>
          <w:szCs w:val="48"/>
          <w:rtl/>
        </w:rPr>
        <w:t>.</w:t>
      </w:r>
    </w:p>
    <w:p w:rsidR="006560DC" w:rsidRPr="006560DC" w:rsidRDefault="006560DC" w:rsidP="006560DC">
      <w:pPr>
        <w:jc w:val="right"/>
        <w:rPr>
          <w:sz w:val="48"/>
          <w:szCs w:val="48"/>
        </w:rPr>
      </w:pPr>
    </w:p>
    <w:p w:rsidR="006560DC" w:rsidRPr="006560DC" w:rsidRDefault="006560DC" w:rsidP="006560DC">
      <w:pPr>
        <w:jc w:val="right"/>
        <w:rPr>
          <w:sz w:val="48"/>
          <w:szCs w:val="48"/>
        </w:rPr>
      </w:pPr>
      <w:r w:rsidRPr="006560DC">
        <w:rPr>
          <w:rFonts w:cs="Arial"/>
          <w:sz w:val="48"/>
          <w:szCs w:val="48"/>
          <w:rtl/>
        </w:rPr>
        <w:t>ومن خلال هذه الدراسات، يظهر لنا أن علم الحيوان علم واسع يزوّدنا بمعلومات ضرورية لفهم الحياة على الأرض. فهو يساعد على حماية الأنواع المهددة بالانقراض، ويُسهم في تطوير مجالات الطب البيطري والبحوث البيئية، ويعزز الوعي بأهمية الحفاظ على الطبيعة. كما يساهم في دعم خطط الاستدامة والحفاظ على التوازن البيئي لضمان استمرار الحياة لجميع الكائنات</w:t>
      </w:r>
      <w:r>
        <w:rPr>
          <w:rFonts w:hint="cs"/>
          <w:sz w:val="48"/>
          <w:szCs w:val="48"/>
          <w:rtl/>
        </w:rPr>
        <w:t>.</w:t>
      </w:r>
    </w:p>
    <w:p w:rsidR="006560DC" w:rsidRPr="006560DC" w:rsidRDefault="006560DC" w:rsidP="006560DC">
      <w:pPr>
        <w:jc w:val="right"/>
        <w:rPr>
          <w:sz w:val="48"/>
          <w:szCs w:val="48"/>
          <w14:textOutline w14:w="9525" w14:cap="rnd" w14:cmpd="sng" w14:algn="ctr">
            <w14:solidFill>
              <w14:schemeClr w14:val="tx1"/>
            </w14:solidFill>
            <w14:prstDash w14:val="solid"/>
            <w14:bevel/>
          </w14:textOutline>
        </w:rPr>
      </w:pPr>
      <w:r w:rsidRPr="006560DC">
        <w:rPr>
          <w:rFonts w:hint="cs"/>
          <w:sz w:val="48"/>
          <w:szCs w:val="48"/>
          <w:rtl/>
          <w14:textOutline w14:w="9525" w14:cap="rnd" w14:cmpd="sng" w14:algn="ctr">
            <w14:solidFill>
              <w14:schemeClr w14:val="tx1"/>
            </w14:solidFill>
            <w14:prstDash w14:val="solid"/>
            <w14:bevel/>
          </w14:textOutline>
        </w:rPr>
        <w:t xml:space="preserve">عمل </w:t>
      </w:r>
      <w:proofErr w:type="gramStart"/>
      <w:r w:rsidRPr="006560DC">
        <w:rPr>
          <w:rFonts w:hint="cs"/>
          <w:sz w:val="48"/>
          <w:szCs w:val="48"/>
          <w:rtl/>
          <w14:textOutline w14:w="9525" w14:cap="rnd" w14:cmpd="sng" w14:algn="ctr">
            <w14:solidFill>
              <w14:schemeClr w14:val="tx1"/>
            </w14:solidFill>
            <w14:prstDash w14:val="solid"/>
            <w14:bevel/>
          </w14:textOutline>
        </w:rPr>
        <w:t>الطالب :</w:t>
      </w:r>
      <w:proofErr w:type="gramEnd"/>
      <w:r w:rsidRPr="006560DC">
        <w:rPr>
          <w:rFonts w:hint="cs"/>
          <w:sz w:val="48"/>
          <w:szCs w:val="48"/>
          <w:rtl/>
          <w14:textOutline w14:w="9525" w14:cap="rnd" w14:cmpd="sng" w14:algn="ctr">
            <w14:solidFill>
              <w14:schemeClr w14:val="tx1"/>
            </w14:solidFill>
            <w14:prstDash w14:val="solid"/>
            <w14:bevel/>
          </w14:textOutline>
        </w:rPr>
        <w:t xml:space="preserve"> خالد يزن الطيب.</w:t>
      </w:r>
    </w:p>
    <w:p w:rsidR="006560DC" w:rsidRPr="006560DC" w:rsidRDefault="006560DC" w:rsidP="006560DC">
      <w:pPr>
        <w:jc w:val="right"/>
        <w:rPr>
          <w:sz w:val="48"/>
          <w:szCs w:val="48"/>
        </w:rPr>
      </w:pPr>
    </w:p>
    <w:p w:rsidR="00FF58B8" w:rsidRPr="006560DC" w:rsidRDefault="00FF58B8" w:rsidP="006560DC">
      <w:pPr>
        <w:rPr>
          <w:sz w:val="48"/>
          <w:szCs w:val="48"/>
        </w:rPr>
      </w:pPr>
    </w:p>
    <w:sectPr w:rsidR="00FF58B8" w:rsidRPr="00656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0DC"/>
    <w:rsid w:val="006560DC"/>
    <w:rsid w:val="00FF58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41D0B4-417D-473C-BD6D-63F33405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271</Words>
  <Characters>1459</Characters>
  <Application>Microsoft Office Word</Application>
  <DocSecurity>0</DocSecurity>
  <Lines>40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Magic Systems</dc:creator>
  <cp:keywords/>
  <dc:description/>
  <cp:lastModifiedBy>Magic Systems</cp:lastModifiedBy>
  <cp:revision>1</cp:revision>
  <dcterms:created xsi:type="dcterms:W3CDTF">2025-11-18T16:40:00Z</dcterms:created>
  <dcterms:modified xsi:type="dcterms:W3CDTF">2025-11-18T16:46:00Z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0e6c98d5-0780-42f1-ad18-2c909b8a5aa5</vt:lpwstr>
  </property>
</Properties>
</file>