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6BCF" w14:textId="77777777" w:rsidR="000B3EA3" w:rsidRPr="000B3EA3" w:rsidRDefault="000B3EA3" w:rsidP="000B3EA3">
      <w:pPr>
        <w:rPr>
          <w:b/>
          <w:bCs/>
          <w:sz w:val="28"/>
          <w:szCs w:val="28"/>
        </w:rPr>
      </w:pPr>
      <w:r w:rsidRPr="000B3EA3">
        <w:rPr>
          <w:b/>
          <w:bCs/>
          <w:sz w:val="28"/>
          <w:szCs w:val="28"/>
        </w:rPr>
        <w:t>Presentation Skills</w:t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0"/>
        <w:gridCol w:w="3256"/>
        <w:gridCol w:w="3055"/>
        <w:gridCol w:w="1003"/>
      </w:tblGrid>
      <w:tr w:rsidR="000B3EA3" w:rsidRPr="000B3EA3" w14:paraId="639EBCF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4CB13" w14:textId="77777777" w:rsidR="000B3EA3" w:rsidRPr="000B3EA3" w:rsidRDefault="000B3EA3" w:rsidP="000B3EA3">
            <w:pPr>
              <w:rPr>
                <w:b/>
                <w:bCs/>
              </w:rPr>
            </w:pPr>
            <w:r w:rsidRPr="000B3EA3">
              <w:rPr>
                <w:b/>
                <w:bCs/>
              </w:rPr>
              <w:t>Area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F80CD" w14:textId="77777777" w:rsidR="000B3EA3" w:rsidRPr="000B3EA3" w:rsidRDefault="000B3EA3" w:rsidP="000B3EA3">
            <w:pPr>
              <w:rPr>
                <w:b/>
                <w:bCs/>
              </w:rPr>
            </w:pPr>
            <w:r w:rsidRPr="000B3EA3">
              <w:rPr>
                <w:b/>
                <w:bCs/>
              </w:rPr>
              <w:t>Criteria / What to look for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8D1DB4" w14:textId="77777777" w:rsidR="000B3EA3" w:rsidRPr="000B3EA3" w:rsidRDefault="000B3EA3" w:rsidP="000B3EA3">
            <w:pPr>
              <w:rPr>
                <w:b/>
                <w:bCs/>
              </w:rPr>
            </w:pPr>
            <w:r w:rsidRPr="000B3EA3">
              <w:rPr>
                <w:b/>
                <w:bCs/>
              </w:rPr>
              <w:t>Success Indicators / Evidence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B94527" w14:textId="77777777" w:rsidR="000B3EA3" w:rsidRPr="000B3EA3" w:rsidRDefault="000B3EA3" w:rsidP="000B3EA3">
            <w:pPr>
              <w:rPr>
                <w:b/>
                <w:bCs/>
              </w:rPr>
            </w:pPr>
            <w:r w:rsidRPr="000B3EA3">
              <w:rPr>
                <w:b/>
                <w:bCs/>
              </w:rPr>
              <w:t>Score (1–4)</w:t>
            </w:r>
          </w:p>
        </w:tc>
      </w:tr>
      <w:tr w:rsidR="000B3EA3" w:rsidRPr="000B3EA3" w14:paraId="538CCA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31FDF" w14:textId="77777777" w:rsidR="000B3EA3" w:rsidRPr="000B3EA3" w:rsidRDefault="000B3EA3" w:rsidP="000B3EA3">
            <w:r w:rsidRPr="000B3EA3">
              <w:t>A. Eye Contact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AA24C" w14:textId="77777777" w:rsidR="000B3EA3" w:rsidRPr="000B3EA3" w:rsidRDefault="000B3EA3" w:rsidP="000B3EA3">
            <w:r w:rsidRPr="000B3EA3">
              <w:t>Frequency and quality of eye contact with the audience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13A38" w14:textId="77777777" w:rsidR="000B3EA3" w:rsidRPr="000B3EA3" w:rsidRDefault="000B3EA3" w:rsidP="000B3EA3">
            <w:r w:rsidRPr="000B3EA3">
              <w:t>Looks up often, scans audience, not just reads notes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32C71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3BCD032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EE6EE" w14:textId="77777777" w:rsidR="000B3EA3" w:rsidRPr="000B3EA3" w:rsidRDefault="000B3EA3" w:rsidP="000B3EA3">
            <w:r w:rsidRPr="000B3EA3">
              <w:t>B. Voice &amp; Volume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2E13CD" w14:textId="77777777" w:rsidR="000B3EA3" w:rsidRPr="000B3EA3" w:rsidRDefault="000B3EA3" w:rsidP="000B3EA3">
            <w:r w:rsidRPr="000B3EA3">
              <w:t>Clear voice, appropriate volume, varied pace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BA630E" w14:textId="77777777" w:rsidR="000B3EA3" w:rsidRPr="000B3EA3" w:rsidRDefault="000B3EA3" w:rsidP="000B3EA3">
            <w:r w:rsidRPr="000B3EA3">
              <w:t>Easy to hear, not monotone, pauses for emphasis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770A25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787C32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FF0DF1" w14:textId="77777777" w:rsidR="000B3EA3" w:rsidRPr="000B3EA3" w:rsidRDefault="000B3EA3" w:rsidP="000B3EA3">
            <w:r w:rsidRPr="000B3EA3">
              <w:t>C. Posture &amp; Body Language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6AC6B" w14:textId="77777777" w:rsidR="000B3EA3" w:rsidRPr="000B3EA3" w:rsidRDefault="000B3EA3" w:rsidP="000B3EA3">
            <w:r w:rsidRPr="000B3EA3">
              <w:t>Confident stance, no distracting fidgeting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D164DA" w14:textId="77777777" w:rsidR="000B3EA3" w:rsidRPr="000B3EA3" w:rsidRDefault="000B3EA3" w:rsidP="000B3EA3">
            <w:r w:rsidRPr="000B3EA3">
              <w:t>Stands straight, faces audience, uses natural gestures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6F32F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66F5206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5F5C8" w14:textId="77777777" w:rsidR="000B3EA3" w:rsidRPr="000B3EA3" w:rsidRDefault="000B3EA3" w:rsidP="000B3EA3">
            <w:r w:rsidRPr="000B3EA3">
              <w:t>D. Gestures &amp; Movement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A2D7B2" w14:textId="77777777" w:rsidR="000B3EA3" w:rsidRPr="000B3EA3" w:rsidRDefault="000B3EA3" w:rsidP="000B3EA3">
            <w:r w:rsidRPr="000B3EA3">
              <w:t>Uses hand gestures to emphasize points; purposeful movement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97992" w14:textId="77777777" w:rsidR="000B3EA3" w:rsidRPr="000B3EA3" w:rsidRDefault="000B3EA3" w:rsidP="000B3EA3">
            <w:r w:rsidRPr="000B3EA3">
              <w:t>Gestures match content; movement is deliberate and not distracting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98878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455E33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EA2F0B" w14:textId="77777777" w:rsidR="000B3EA3" w:rsidRPr="000B3EA3" w:rsidRDefault="000B3EA3" w:rsidP="000B3EA3">
            <w:r w:rsidRPr="000B3EA3">
              <w:t>E. Facial Expression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BA858" w14:textId="77777777" w:rsidR="000B3EA3" w:rsidRPr="000B3EA3" w:rsidRDefault="000B3EA3" w:rsidP="000B3EA3">
            <w:r w:rsidRPr="000B3EA3">
              <w:t>Expressions match message (engaged, interested)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5E84C" w14:textId="77777777" w:rsidR="000B3EA3" w:rsidRPr="000B3EA3" w:rsidRDefault="000B3EA3" w:rsidP="000B3EA3">
            <w:r w:rsidRPr="000B3EA3">
              <w:t>Smiles or shows appropriate expression; looks engaged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D8B85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70D24C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BC4F" w14:textId="77777777" w:rsidR="000B3EA3" w:rsidRPr="000B3EA3" w:rsidRDefault="000B3EA3" w:rsidP="000B3EA3">
            <w:r w:rsidRPr="000B3EA3">
              <w:t>F. Use of Notes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10F44" w14:textId="77777777" w:rsidR="000B3EA3" w:rsidRPr="000B3EA3" w:rsidRDefault="000B3EA3" w:rsidP="000B3EA3">
            <w:r w:rsidRPr="000B3EA3">
              <w:t>Uses brief prompts, not reading full text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3AB7A" w14:textId="77777777" w:rsidR="000B3EA3" w:rsidRPr="000B3EA3" w:rsidRDefault="000B3EA3" w:rsidP="000B3EA3">
            <w:r w:rsidRPr="000B3EA3">
              <w:t>Glances at notes occasionally; mostly speaks naturally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161FE4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758CC0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0539C" w14:textId="77777777" w:rsidR="000B3EA3" w:rsidRPr="000B3EA3" w:rsidRDefault="000B3EA3" w:rsidP="000B3EA3">
            <w:r w:rsidRPr="000B3EA3">
              <w:t>G. Timing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F46F73" w14:textId="77777777" w:rsidR="000B3EA3" w:rsidRPr="000B3EA3" w:rsidRDefault="000B3EA3" w:rsidP="000B3EA3">
            <w:proofErr w:type="gramStart"/>
            <w:r w:rsidRPr="000B3EA3">
              <w:t>Fits</w:t>
            </w:r>
            <w:proofErr w:type="gramEnd"/>
            <w:r w:rsidRPr="000B3EA3">
              <w:t xml:space="preserve"> presentation within allotted time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45835" w14:textId="77777777" w:rsidR="000B3EA3" w:rsidRPr="000B3EA3" w:rsidRDefault="000B3EA3" w:rsidP="000B3EA3">
            <w:r w:rsidRPr="000B3EA3">
              <w:t>Starts and finishes on time; all key points covered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8C364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0F9A95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D01A6E" w14:textId="77777777" w:rsidR="000B3EA3" w:rsidRPr="000B3EA3" w:rsidRDefault="000B3EA3" w:rsidP="000B3EA3">
            <w:r w:rsidRPr="000B3EA3">
              <w:t>H. Clarity of Structure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92CBB2" w14:textId="77777777" w:rsidR="000B3EA3" w:rsidRPr="000B3EA3" w:rsidRDefault="000B3EA3" w:rsidP="000B3EA3">
            <w:r w:rsidRPr="000B3EA3">
              <w:t>Clear intro, middle (methods/results), conclusion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D4E6C" w14:textId="77777777" w:rsidR="000B3EA3" w:rsidRPr="000B3EA3" w:rsidRDefault="000B3EA3" w:rsidP="000B3EA3">
            <w:r w:rsidRPr="000B3EA3">
              <w:t xml:space="preserve">Audience can </w:t>
            </w:r>
            <w:proofErr w:type="gramStart"/>
            <w:r w:rsidRPr="000B3EA3">
              <w:t>follow:</w:t>
            </w:r>
            <w:proofErr w:type="gramEnd"/>
            <w:r w:rsidRPr="000B3EA3">
              <w:t xml:space="preserve"> objective, process, findings, takeaways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D64825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501311D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8A740" w14:textId="77777777" w:rsidR="000B3EA3" w:rsidRPr="000B3EA3" w:rsidRDefault="000B3EA3" w:rsidP="000B3EA3">
            <w:r w:rsidRPr="000B3EA3">
              <w:t>I. Interaction with Visuals/Props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1510ED" w14:textId="77777777" w:rsidR="000B3EA3" w:rsidRPr="000B3EA3" w:rsidRDefault="000B3EA3" w:rsidP="000B3EA3">
            <w:r w:rsidRPr="000B3EA3">
              <w:t>Points to charts/models, uses them to explain results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234D" w14:textId="77777777" w:rsidR="000B3EA3" w:rsidRPr="000B3EA3" w:rsidRDefault="000B3EA3" w:rsidP="000B3EA3">
            <w:r w:rsidRPr="000B3EA3">
              <w:t>Refers to poster/model; points to relevant part when talking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1F439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  <w:tr w:rsidR="000B3EA3" w:rsidRPr="000B3EA3" w14:paraId="65F2171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02480" w14:textId="77777777" w:rsidR="000B3EA3" w:rsidRPr="000B3EA3" w:rsidRDefault="000B3EA3" w:rsidP="000B3EA3">
            <w:r w:rsidRPr="000B3EA3">
              <w:lastRenderedPageBreak/>
              <w:t>J. Response to Questions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A4E93D" w14:textId="77777777" w:rsidR="000B3EA3" w:rsidRPr="000B3EA3" w:rsidRDefault="000B3EA3" w:rsidP="000B3EA3">
            <w:r w:rsidRPr="000B3EA3">
              <w:t>Answers questions clearly, admits when unsure, uses evidence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49F79" w14:textId="77777777" w:rsidR="000B3EA3" w:rsidRPr="000B3EA3" w:rsidRDefault="000B3EA3" w:rsidP="000B3EA3">
            <w:r w:rsidRPr="000B3EA3">
              <w:t>Gives answers or says how they'd find the answer if unsure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6EEC0" w14:textId="77777777" w:rsidR="000B3EA3" w:rsidRPr="000B3EA3" w:rsidRDefault="000B3EA3" w:rsidP="000B3EA3">
            <w:proofErr w:type="gramStart"/>
            <w:r w:rsidRPr="000B3EA3">
              <w:t>[ ]</w:t>
            </w:r>
            <w:proofErr w:type="gramEnd"/>
            <w:r w:rsidRPr="000B3EA3">
              <w:t xml:space="preserve"> 1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2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3 </w:t>
            </w:r>
            <w:proofErr w:type="gramStart"/>
            <w:r w:rsidRPr="000B3EA3">
              <w:t>[ ]</w:t>
            </w:r>
            <w:proofErr w:type="gramEnd"/>
            <w:r w:rsidRPr="000B3EA3">
              <w:t xml:space="preserve"> 4</w:t>
            </w:r>
          </w:p>
        </w:tc>
      </w:tr>
    </w:tbl>
    <w:p w14:paraId="68F6BCB4" w14:textId="77777777" w:rsidR="000B3EA3" w:rsidRPr="000B3EA3" w:rsidRDefault="000B3EA3" w:rsidP="000B3EA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b/>
          <w:bCs/>
          <w:color w:val="373743"/>
          <w:kern w:val="0"/>
          <w14:ligatures w14:val="none"/>
        </w:rPr>
      </w:pPr>
    </w:p>
    <w:p w14:paraId="178BD528" w14:textId="3BAF2637" w:rsidR="000B3EA3" w:rsidRPr="000B3EA3" w:rsidRDefault="000B3EA3" w:rsidP="000B3EA3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after="0" w:line="240" w:lineRule="auto"/>
        <w:rPr>
          <w:rFonts w:ascii="Arial" w:eastAsia="Times New Roman" w:hAnsi="Arial" w:cs="Arial"/>
          <w:b/>
          <w:bCs/>
          <w:color w:val="373743"/>
          <w:kern w:val="0"/>
          <w14:ligatures w14:val="none"/>
        </w:rPr>
      </w:pPr>
      <w:r w:rsidRPr="000B3EA3">
        <w:rPr>
          <w:rFonts w:ascii="Arial" w:eastAsia="Times New Roman" w:hAnsi="Arial" w:cs="Arial"/>
          <w:b/>
          <w:bCs/>
          <w:color w:val="373743"/>
          <w:kern w:val="0"/>
          <w14:ligatures w14:val="none"/>
        </w:rPr>
        <w:t xml:space="preserve">Simple scoring rubric </w:t>
      </w:r>
    </w:p>
    <w:p w14:paraId="6A7D22BD" w14:textId="77777777" w:rsidR="000B3EA3" w:rsidRPr="000B3EA3" w:rsidRDefault="000B3EA3" w:rsidP="000B3EA3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kern w:val="0"/>
          <w14:ligatures w14:val="none"/>
        </w:rPr>
      </w:pPr>
      <w:r w:rsidRPr="000B3EA3">
        <w:rPr>
          <w:rFonts w:ascii="Arial" w:eastAsia="Times New Roman" w:hAnsi="Arial" w:cs="Arial"/>
          <w:color w:val="373743"/>
          <w:kern w:val="0"/>
          <w14:ligatures w14:val="none"/>
        </w:rPr>
        <w:t>4 = Excellent — consistently meets indicators with strong skill or quality</w:t>
      </w:r>
    </w:p>
    <w:p w14:paraId="5DAAAA3D" w14:textId="77777777" w:rsidR="000B3EA3" w:rsidRPr="000B3EA3" w:rsidRDefault="000B3EA3" w:rsidP="000B3EA3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kern w:val="0"/>
          <w14:ligatures w14:val="none"/>
        </w:rPr>
      </w:pPr>
      <w:r w:rsidRPr="000B3EA3">
        <w:rPr>
          <w:rFonts w:ascii="Arial" w:eastAsia="Times New Roman" w:hAnsi="Arial" w:cs="Arial"/>
          <w:color w:val="373743"/>
          <w:kern w:val="0"/>
          <w14:ligatures w14:val="none"/>
        </w:rPr>
        <w:t>3 = Good — meets most indicators, minor issues</w:t>
      </w:r>
    </w:p>
    <w:p w14:paraId="7751D07B" w14:textId="77777777" w:rsidR="000B3EA3" w:rsidRPr="000B3EA3" w:rsidRDefault="000B3EA3" w:rsidP="000B3EA3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kern w:val="0"/>
          <w14:ligatures w14:val="none"/>
        </w:rPr>
      </w:pPr>
      <w:r w:rsidRPr="000B3EA3">
        <w:rPr>
          <w:rFonts w:ascii="Arial" w:eastAsia="Times New Roman" w:hAnsi="Arial" w:cs="Arial"/>
          <w:color w:val="373743"/>
          <w:kern w:val="0"/>
          <w14:ligatures w14:val="none"/>
        </w:rPr>
        <w:t>2 = Developing — meets some indicators, needs improvement</w:t>
      </w:r>
    </w:p>
    <w:p w14:paraId="18B7F539" w14:textId="77777777" w:rsidR="000B3EA3" w:rsidRPr="000B3EA3" w:rsidRDefault="000B3EA3" w:rsidP="000B3EA3">
      <w:pPr>
        <w:numPr>
          <w:ilvl w:val="0"/>
          <w:numId w:val="2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hd w:val="clear" w:color="auto" w:fill="FBFBFC"/>
        <w:spacing w:before="120" w:after="120" w:line="240" w:lineRule="auto"/>
        <w:rPr>
          <w:rFonts w:ascii="Arial" w:eastAsia="Times New Roman" w:hAnsi="Arial" w:cs="Arial"/>
          <w:color w:val="373743"/>
          <w:kern w:val="0"/>
          <w14:ligatures w14:val="none"/>
        </w:rPr>
      </w:pPr>
      <w:r w:rsidRPr="000B3EA3">
        <w:rPr>
          <w:rFonts w:ascii="Arial" w:eastAsia="Times New Roman" w:hAnsi="Arial" w:cs="Arial"/>
          <w:color w:val="373743"/>
          <w:kern w:val="0"/>
          <w14:ligatures w14:val="none"/>
        </w:rPr>
        <w:t>1 = Beginning — rarely meets indicators</w:t>
      </w:r>
    </w:p>
    <w:p w14:paraId="4284B553" w14:textId="77777777" w:rsidR="005E0391" w:rsidRDefault="005E0391"/>
    <w:sectPr w:rsidR="005E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901C9"/>
    <w:multiLevelType w:val="multilevel"/>
    <w:tmpl w:val="53AA1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9A26AD"/>
    <w:multiLevelType w:val="multilevel"/>
    <w:tmpl w:val="D6D0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364364">
    <w:abstractNumId w:val="0"/>
  </w:num>
  <w:num w:numId="2" w16cid:durableId="1217231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A3"/>
    <w:rsid w:val="000B3EA3"/>
    <w:rsid w:val="00134A9A"/>
    <w:rsid w:val="005E0391"/>
    <w:rsid w:val="00A51C7E"/>
    <w:rsid w:val="00FE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E5D42"/>
  <w15:chartTrackingRefBased/>
  <w15:docId w15:val="{133D713B-22CD-4596-974E-92086392F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3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3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3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3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3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3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3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3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3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3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3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3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3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3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3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3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3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3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3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3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3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3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3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3E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Matilda Sahawneh</dc:creator>
  <cp:keywords/>
  <dc:description/>
  <cp:lastModifiedBy>Matilda Sahawneh</cp:lastModifiedBy>
  <cp:revision>1</cp:revision>
  <dcterms:created xsi:type="dcterms:W3CDTF">2025-11-16T12:09:00Z</dcterms:created>
  <dcterms:modified xsi:type="dcterms:W3CDTF">2025-11-16T12:13:00Z</dcterms:modified>
</cp:coreProperties>
</file>