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Morning Assembly Script</w:t>
      </w:r>
    </w:p>
    <w:p>
      <w:r>
        <w:br/>
        <w:t>Tia:</w:t>
        <w:br/>
        <w:t>Good morning everyone.</w:t>
        <w:br/>
        <w:t>Let us begin with the National Anthem.</w:t>
        <w:br/>
        <w:br/>
        <w:t>*(National Anthem plays)*</w:t>
        <w:br/>
        <w:br/>
        <w:t>Now, let us bow our heads for the morning prayer.</w:t>
        <w:br/>
        <w:br/>
        <w:t>*(Prayer is recited)*</w:t>
        <w:br/>
        <w:br/>
        <w:t>You may now be seated.</w:t>
        <w:br/>
        <w:t>To begin our day with inspiration, here is Zaid with the Thought of the Day.</w:t>
        <w:br/>
        <w:br/>
        <w:t>---</w:t>
        <w:br/>
        <w:br/>
        <w:t>Zaid:</w:t>
        <w:br/>
        <w:t>Good morning everyone.</w:t>
        <w:br/>
        <w:t>Today’s thought is: “Every morning is a new chance to learn, to grow, and to do better than yesterday.”</w:t>
        <w:br/>
        <w:br/>
        <w:t>Each sunrise brings us a fresh opportunity to start again — to correct our mistakes, to set new goals, and to push ourselves a little further. School is not just about grades; it’s about progress, attitude, and effort.</w:t>
        <w:br/>
        <w:br/>
        <w:t>Let’s remind ourselves that even the smallest step forward is still progress. Whether it’s understanding a new concept, helping a friend, or simply showing up with a smile — it all matters.</w:t>
        <w:br/>
        <w:br/>
        <w:t>So today, let’s challenge ourselves to be focused, positive, and ready to learn something new. Because what we do today shapes who we become tomorrow.</w:t>
        <w:br/>
        <w:br/>
        <w:t>---</w:t>
        <w:br/>
        <w:br/>
        <w:t>Tia:</w:t>
        <w:br/>
        <w:t>Now, Amro will share the Fact of the Day.</w:t>
        <w:br/>
        <w:br/>
        <w:t>---</w:t>
        <w:br/>
        <w:br/>
        <w:t>Amro:</w:t>
        <w:br/>
        <w:t>Good morning everyone.</w:t>
        <w:br/>
        <w:t>Did you know that the human brain can generate enough electricity to power a small light bulb?</w:t>
        <w:br/>
        <w:t>That shows how powerful our minds are — let’s keep them active by staying curious and eager to learn.</w:t>
        <w:br/>
        <w:br/>
        <w:t>---</w:t>
        <w:br/>
        <w:br/>
        <w:t>Tia:</w:t>
        <w:br/>
        <w:t>Thank you, Amro.</w:t>
        <w:br/>
        <w:t>Now, let’s listen to Nancy, who will share the Message of the Week.</w:t>
        <w:br/>
        <w:br/>
        <w:t>---</w:t>
        <w:br/>
        <w:br/>
        <w:t>Nancy:</w:t>
        <w:br/>
        <w:t>Good morning.</w:t>
        <w:br/>
        <w:t>This week, let’s focus on having a positive mindset. No matter what challenges come our way, with determination and effort, we can achieve great things.</w:t>
        <w:br/>
        <w:br/>
        <w:t>---</w:t>
        <w:br/>
        <w:br/>
        <w:t>Tia:</w:t>
        <w:br/>
        <w:t>Let’s remember to keep our minds open, our hearts strong, and our spirits high.</w:t>
        <w:br/>
        <w:t>Thank you, everyone. This is the 8th Grade, under the supervision of Miss Haneen Al Mohtaseb.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